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B0" w:rsidRDefault="006661B0" w:rsidP="006661B0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6661B0" w:rsidRDefault="006661B0" w:rsidP="006661B0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6661B0" w:rsidRDefault="006661B0" w:rsidP="006661B0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6661B0" w:rsidRDefault="006661B0" w:rsidP="006661B0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9E23F8" w:rsidRPr="009E23F8" w:rsidRDefault="009E23F8" w:rsidP="009E23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23F8" w:rsidRPr="009E23F8" w:rsidRDefault="009E23F8" w:rsidP="009E23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23F8" w:rsidRPr="009E23F8" w:rsidRDefault="009E23F8" w:rsidP="009E23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23F8" w:rsidRPr="009E23F8" w:rsidRDefault="009E23F8" w:rsidP="009E23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61B0" w:rsidRDefault="006661B0" w:rsidP="006661B0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6661B0" w:rsidRDefault="006661B0" w:rsidP="006661B0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6661B0" w:rsidRDefault="006661B0" w:rsidP="006661B0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6661B0" w:rsidRPr="006661B0" w:rsidRDefault="006661B0" w:rsidP="006661B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6661B0" w:rsidRPr="006661B0" w:rsidRDefault="006661B0" w:rsidP="00FD4417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марта </w:t>
      </w:r>
      <w:r w:rsidRPr="006661B0">
        <w:rPr>
          <w:rFonts w:ascii="Times New Roman" w:hAnsi="Times New Roman" w:cs="Times New Roman"/>
          <w:sz w:val="28"/>
          <w:szCs w:val="28"/>
        </w:rPr>
        <w:t xml:space="preserve"> 20</w:t>
      </w:r>
      <w:r w:rsidR="00923498">
        <w:rPr>
          <w:rFonts w:ascii="Times New Roman" w:hAnsi="Times New Roman" w:cs="Times New Roman"/>
          <w:sz w:val="28"/>
          <w:szCs w:val="28"/>
        </w:rPr>
        <w:t>17</w:t>
      </w:r>
      <w:r w:rsidRPr="006661B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44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1/1</w:t>
      </w:r>
    </w:p>
    <w:p w:rsidR="006661B0" w:rsidRPr="006661B0" w:rsidRDefault="006661B0" w:rsidP="006661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61B0" w:rsidRDefault="006661B0" w:rsidP="006661B0">
      <w:pPr>
        <w:pStyle w:val="71"/>
        <w:shd w:val="clear" w:color="auto" w:fill="auto"/>
        <w:spacing w:after="0" w:line="240" w:lineRule="auto"/>
        <w:ind w:left="142" w:hanging="22"/>
        <w:jc w:val="left"/>
        <w:rPr>
          <w:rFonts w:ascii="Times New Roman" w:hAnsi="Times New Roman" w:cs="Times New Roman"/>
          <w:sz w:val="28"/>
          <w:szCs w:val="28"/>
        </w:rPr>
      </w:pPr>
      <w:r w:rsidRPr="006661B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772F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ка</w:t>
      </w:r>
    </w:p>
    <w:p w:rsidR="006661B0" w:rsidRDefault="006661B0" w:rsidP="006661B0">
      <w:pPr>
        <w:pStyle w:val="71"/>
        <w:shd w:val="clear" w:color="auto" w:fill="auto"/>
        <w:spacing w:after="0" w:line="240" w:lineRule="auto"/>
        <w:ind w:left="142" w:hanging="22"/>
        <w:jc w:val="left"/>
        <w:rPr>
          <w:rFonts w:ascii="Times New Roman" w:hAnsi="Times New Roman" w:cs="Times New Roman"/>
          <w:sz w:val="28"/>
          <w:szCs w:val="28"/>
        </w:rPr>
      </w:pPr>
      <w:r w:rsidRPr="006C7E6A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1B0" w:rsidRDefault="006661B0" w:rsidP="006661B0">
      <w:pPr>
        <w:pStyle w:val="71"/>
        <w:shd w:val="clear" w:color="auto" w:fill="auto"/>
        <w:spacing w:after="0" w:line="240" w:lineRule="auto"/>
        <w:ind w:left="142" w:hanging="2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ассигнований</w:t>
      </w:r>
      <w:r w:rsidRPr="006C7E6A">
        <w:rPr>
          <w:rFonts w:ascii="Times New Roman" w:hAnsi="Times New Roman" w:cs="Times New Roman"/>
          <w:sz w:val="28"/>
          <w:szCs w:val="28"/>
        </w:rPr>
        <w:t xml:space="preserve"> резервного фонда</w:t>
      </w:r>
    </w:p>
    <w:p w:rsidR="006661B0" w:rsidRDefault="006661B0" w:rsidP="006661B0">
      <w:pPr>
        <w:pStyle w:val="71"/>
        <w:shd w:val="clear" w:color="auto" w:fill="auto"/>
        <w:spacing w:after="0" w:line="240" w:lineRule="auto"/>
        <w:ind w:left="142" w:hanging="2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C188F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ниципального</w:t>
      </w:r>
      <w:proofErr w:type="gramEnd"/>
    </w:p>
    <w:p w:rsidR="006661B0" w:rsidRDefault="006661B0" w:rsidP="006661B0">
      <w:pPr>
        <w:pStyle w:val="71"/>
        <w:shd w:val="clear" w:color="auto" w:fill="auto"/>
        <w:spacing w:after="0" w:line="240" w:lineRule="auto"/>
        <w:ind w:left="142" w:hanging="2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Северное Тушино</w:t>
      </w:r>
    </w:p>
    <w:p w:rsidR="006661B0" w:rsidRPr="006661B0" w:rsidRDefault="006661B0" w:rsidP="006661B0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1B0" w:rsidRPr="006661B0" w:rsidRDefault="002D7300" w:rsidP="006661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6661B0" w:rsidRPr="006661B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/document/12112604/entry/8111" w:history="1">
        <w:r w:rsidRPr="002D7300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стать</w:t>
        </w:r>
        <w:r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ей</w:t>
        </w:r>
        <w:r w:rsidRPr="002D7300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81</w:t>
        </w:r>
      </w:hyperlink>
      <w:r>
        <w:rPr>
          <w:rFonts w:ascii="Roboto" w:hAnsi="Roboto"/>
          <w:color w:val="000000"/>
          <w:sz w:val="23"/>
          <w:szCs w:val="23"/>
        </w:rPr>
        <w:t xml:space="preserve"> </w:t>
      </w:r>
      <w:r w:rsidR="006661B0" w:rsidRPr="006661B0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9E23F8" w:rsidRPr="009E23F8">
        <w:rPr>
          <w:rFonts w:ascii="Times New Roman" w:hAnsi="Times New Roman" w:cs="Times New Roman"/>
          <w:sz w:val="28"/>
          <w:szCs w:val="28"/>
        </w:rPr>
        <w:t xml:space="preserve">Уставом муниципального округа </w:t>
      </w:r>
      <w:r w:rsidR="009E23F8">
        <w:rPr>
          <w:rFonts w:ascii="Times New Roman" w:hAnsi="Times New Roman" w:cs="Times New Roman"/>
          <w:sz w:val="28"/>
          <w:szCs w:val="28"/>
        </w:rPr>
        <w:t xml:space="preserve">Северное Тушино, </w:t>
      </w:r>
      <w:r w:rsidR="006661B0" w:rsidRPr="006661B0">
        <w:rPr>
          <w:rFonts w:ascii="Times New Roman" w:hAnsi="Times New Roman" w:cs="Times New Roman"/>
          <w:sz w:val="28"/>
          <w:szCs w:val="28"/>
        </w:rPr>
        <w:t>Положением о бюджетном процессе в муниц</w:t>
      </w:r>
      <w:r w:rsidR="00471E32">
        <w:rPr>
          <w:rFonts w:ascii="Times New Roman" w:hAnsi="Times New Roman" w:cs="Times New Roman"/>
          <w:sz w:val="28"/>
          <w:szCs w:val="28"/>
        </w:rPr>
        <w:t>ипальном округе Северное Тушино</w:t>
      </w:r>
      <w:r w:rsidR="009E23F8" w:rsidRPr="009E23F8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6661B0" w:rsidRPr="006661B0" w:rsidRDefault="006661B0" w:rsidP="006661B0">
      <w:pPr>
        <w:pStyle w:val="71"/>
        <w:shd w:val="clear" w:color="auto" w:fill="auto"/>
        <w:spacing w:after="0" w:line="240" w:lineRule="auto"/>
        <w:ind w:left="142" w:firstLine="566"/>
        <w:jc w:val="left"/>
        <w:rPr>
          <w:rFonts w:ascii="Times New Roman" w:hAnsi="Times New Roman" w:cs="Times New Roman"/>
          <w:sz w:val="28"/>
          <w:szCs w:val="28"/>
        </w:rPr>
      </w:pPr>
      <w:r w:rsidRPr="006661B0">
        <w:rPr>
          <w:rFonts w:ascii="Times New Roman" w:hAnsi="Times New Roman" w:cs="Times New Roman"/>
          <w:b w:val="0"/>
          <w:sz w:val="28"/>
          <w:szCs w:val="28"/>
        </w:rPr>
        <w:t xml:space="preserve">1. Утвердить Порядок </w:t>
      </w:r>
      <w:proofErr w:type="gramStart"/>
      <w:r w:rsidRPr="006661B0">
        <w:rPr>
          <w:rFonts w:ascii="Times New Roman" w:hAnsi="Times New Roman" w:cs="Times New Roman"/>
          <w:b w:val="0"/>
          <w:sz w:val="28"/>
          <w:szCs w:val="28"/>
        </w:rPr>
        <w:t>использования бюджетных ассигнований резервного фонда администрации муниципального округа</w:t>
      </w:r>
      <w:proofErr w:type="gramEnd"/>
      <w:r w:rsidRPr="006661B0">
        <w:rPr>
          <w:rFonts w:ascii="Times New Roman" w:hAnsi="Times New Roman" w:cs="Times New Roman"/>
          <w:b w:val="0"/>
          <w:sz w:val="28"/>
          <w:szCs w:val="28"/>
        </w:rPr>
        <w:t xml:space="preserve"> Северное Тушино</w:t>
      </w:r>
      <w:r w:rsidR="009E23F8">
        <w:rPr>
          <w:rFonts w:ascii="Times New Roman" w:hAnsi="Times New Roman" w:cs="Times New Roman"/>
          <w:b w:val="0"/>
          <w:sz w:val="28"/>
          <w:szCs w:val="28"/>
        </w:rPr>
        <w:t xml:space="preserve"> согласно </w:t>
      </w:r>
      <w:r w:rsidRPr="006661B0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9E23F8">
        <w:rPr>
          <w:rFonts w:ascii="Times New Roman" w:hAnsi="Times New Roman" w:cs="Times New Roman"/>
          <w:b w:val="0"/>
          <w:sz w:val="28"/>
          <w:szCs w:val="28"/>
        </w:rPr>
        <w:t>ю к постановлению</w:t>
      </w:r>
      <w:r w:rsidRPr="006661B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661B0" w:rsidRPr="006661B0" w:rsidRDefault="00FD4417" w:rsidP="006661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61B0" w:rsidRPr="006661B0">
        <w:rPr>
          <w:rFonts w:ascii="Times New Roman" w:hAnsi="Times New Roman" w:cs="Times New Roman"/>
          <w:sz w:val="28"/>
          <w:szCs w:val="28"/>
        </w:rPr>
        <w:t xml:space="preserve">. Опубликовать настоящее постановление </w:t>
      </w:r>
      <w:r w:rsidR="009E23F8">
        <w:rPr>
          <w:rFonts w:ascii="Times New Roman" w:hAnsi="Times New Roman" w:cs="Times New Roman"/>
          <w:sz w:val="28"/>
          <w:szCs w:val="28"/>
        </w:rPr>
        <w:t>на официальном сайте муниципального округа Северное Тушино</w:t>
      </w:r>
      <w:r w:rsidR="006661B0" w:rsidRPr="006661B0">
        <w:rPr>
          <w:rFonts w:ascii="Times New Roman" w:hAnsi="Times New Roman" w:cs="Times New Roman"/>
          <w:sz w:val="28"/>
          <w:szCs w:val="28"/>
        </w:rPr>
        <w:t>.</w:t>
      </w:r>
    </w:p>
    <w:p w:rsidR="006661B0" w:rsidRPr="006661B0" w:rsidRDefault="00FD4417" w:rsidP="006661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61B0" w:rsidRPr="006661B0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6661B0" w:rsidRPr="006661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61B0" w:rsidRPr="006661B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 w:rsidR="006661B0" w:rsidRPr="0066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61B0" w:rsidRPr="006661B0">
        <w:rPr>
          <w:rFonts w:ascii="Times New Roman" w:hAnsi="Times New Roman" w:cs="Times New Roman"/>
          <w:sz w:val="28"/>
          <w:szCs w:val="28"/>
        </w:rPr>
        <w:t xml:space="preserve">возложить на главу администрации муниципального округа Северное </w:t>
      </w:r>
      <w:r>
        <w:rPr>
          <w:rFonts w:ascii="Times New Roman" w:hAnsi="Times New Roman" w:cs="Times New Roman"/>
          <w:sz w:val="28"/>
          <w:szCs w:val="28"/>
        </w:rPr>
        <w:t xml:space="preserve">Тушино </w:t>
      </w:r>
      <w:r w:rsidR="006661B0" w:rsidRPr="006661B0">
        <w:rPr>
          <w:rFonts w:ascii="Times New Roman" w:hAnsi="Times New Roman" w:cs="Times New Roman"/>
          <w:sz w:val="28"/>
          <w:szCs w:val="28"/>
        </w:rPr>
        <w:t>Кузнецову Н.А.</w:t>
      </w:r>
    </w:p>
    <w:p w:rsidR="006661B0" w:rsidRPr="006661B0" w:rsidRDefault="006661B0" w:rsidP="006661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61B0" w:rsidRPr="006661B0" w:rsidRDefault="006661B0" w:rsidP="00666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1B0" w:rsidRPr="006661B0" w:rsidRDefault="006661B0" w:rsidP="00666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1B0" w:rsidRPr="006661B0" w:rsidRDefault="006661B0" w:rsidP="00666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1B0" w:rsidRPr="006661B0" w:rsidRDefault="006661B0" w:rsidP="006661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1B0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6661B0">
        <w:rPr>
          <w:rFonts w:ascii="Times New Roman" w:hAnsi="Times New Roman" w:cs="Times New Roman"/>
          <w:sz w:val="28"/>
          <w:szCs w:val="28"/>
        </w:rPr>
        <w:tab/>
      </w:r>
      <w:r w:rsidRPr="006661B0">
        <w:rPr>
          <w:rFonts w:ascii="Times New Roman" w:hAnsi="Times New Roman" w:cs="Times New Roman"/>
          <w:sz w:val="28"/>
          <w:szCs w:val="28"/>
        </w:rPr>
        <w:tab/>
      </w:r>
      <w:r w:rsidRPr="006661B0">
        <w:rPr>
          <w:rFonts w:ascii="Times New Roman" w:hAnsi="Times New Roman" w:cs="Times New Roman"/>
          <w:sz w:val="28"/>
          <w:szCs w:val="28"/>
        </w:rPr>
        <w:tab/>
      </w:r>
      <w:r w:rsidRPr="006661B0">
        <w:rPr>
          <w:rFonts w:ascii="Times New Roman" w:hAnsi="Times New Roman" w:cs="Times New Roman"/>
          <w:sz w:val="28"/>
          <w:szCs w:val="28"/>
        </w:rPr>
        <w:tab/>
      </w:r>
      <w:r w:rsidRPr="006661B0">
        <w:rPr>
          <w:rFonts w:ascii="Times New Roman" w:hAnsi="Times New Roman" w:cs="Times New Roman"/>
          <w:sz w:val="28"/>
          <w:szCs w:val="28"/>
        </w:rPr>
        <w:tab/>
      </w:r>
      <w:r w:rsidRPr="006661B0">
        <w:rPr>
          <w:rFonts w:ascii="Times New Roman" w:hAnsi="Times New Roman" w:cs="Times New Roman"/>
          <w:sz w:val="28"/>
          <w:szCs w:val="28"/>
        </w:rPr>
        <w:tab/>
      </w:r>
      <w:r w:rsidR="00FD4417" w:rsidRPr="00FD4417">
        <w:rPr>
          <w:rFonts w:ascii="Times New Roman" w:hAnsi="Times New Roman" w:cs="Times New Roman"/>
          <w:sz w:val="28"/>
          <w:szCs w:val="28"/>
        </w:rPr>
        <w:t>Н.А. Кузнецова</w:t>
      </w:r>
    </w:p>
    <w:p w:rsidR="006661B0" w:rsidRPr="006661B0" w:rsidRDefault="006661B0" w:rsidP="006661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61B0" w:rsidRDefault="006661B0" w:rsidP="0066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1B0">
        <w:rPr>
          <w:rFonts w:ascii="Times New Roman" w:hAnsi="Times New Roman" w:cs="Times New Roman"/>
          <w:sz w:val="28"/>
          <w:szCs w:val="28"/>
        </w:rPr>
        <w:br w:type="page"/>
      </w:r>
    </w:p>
    <w:p w:rsidR="00A41C05" w:rsidRDefault="00F5326A" w:rsidP="00F53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</w:p>
    <w:p w:rsidR="0059511B" w:rsidRPr="00785419" w:rsidRDefault="00A41C05" w:rsidP="00A41C0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26A">
        <w:rPr>
          <w:rFonts w:ascii="Times New Roman" w:hAnsi="Times New Roman" w:cs="Times New Roman"/>
          <w:sz w:val="28"/>
          <w:szCs w:val="28"/>
        </w:rPr>
        <w:t xml:space="preserve"> </w:t>
      </w:r>
      <w:r w:rsidR="0059511B" w:rsidRPr="0078541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5326A" w:rsidRDefault="00F5326A" w:rsidP="00F5326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9511B" w:rsidRPr="00785419">
        <w:rPr>
          <w:rFonts w:ascii="Times New Roman" w:hAnsi="Times New Roman" w:cs="Times New Roman"/>
          <w:sz w:val="28"/>
          <w:szCs w:val="28"/>
        </w:rPr>
        <w:t xml:space="preserve">к </w:t>
      </w:r>
      <w:r w:rsidR="0059511B" w:rsidRPr="00F5326A">
        <w:rPr>
          <w:rFonts w:ascii="Times New Roman" w:hAnsi="Times New Roman" w:cs="Times New Roman"/>
          <w:sz w:val="28"/>
          <w:szCs w:val="28"/>
        </w:rPr>
        <w:t>постановлению</w:t>
      </w:r>
      <w:r w:rsidR="0059511B" w:rsidRPr="00E836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511B" w:rsidRPr="00785419">
        <w:rPr>
          <w:rFonts w:ascii="Times New Roman" w:hAnsi="Times New Roman" w:cs="Times New Roman"/>
          <w:sz w:val="28"/>
          <w:szCs w:val="28"/>
        </w:rPr>
        <w:t>администрации</w:t>
      </w:r>
      <w:r w:rsidR="0059511B" w:rsidRPr="0078541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367AB" w:rsidRDefault="00F5326A" w:rsidP="009367AB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</w:t>
      </w:r>
      <w:r w:rsidR="0059511B" w:rsidRPr="002C188F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59511B" w:rsidRDefault="009367AB" w:rsidP="009367AB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9511B" w:rsidRPr="002C1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Северное Тушино</w:t>
      </w:r>
    </w:p>
    <w:p w:rsidR="00F5326A" w:rsidRPr="002C188F" w:rsidRDefault="00F5326A" w:rsidP="00F53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367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11E18">
        <w:rPr>
          <w:rFonts w:ascii="Times New Roman" w:hAnsi="Times New Roman" w:cs="Times New Roman"/>
          <w:sz w:val="28"/>
          <w:szCs w:val="28"/>
        </w:rPr>
        <w:t xml:space="preserve"> </w:t>
      </w:r>
      <w:r w:rsidR="009367AB">
        <w:rPr>
          <w:rFonts w:ascii="Times New Roman" w:hAnsi="Times New Roman" w:cs="Times New Roman"/>
          <w:sz w:val="28"/>
          <w:szCs w:val="28"/>
        </w:rPr>
        <w:t>17.03.2017 № 1/1</w:t>
      </w:r>
    </w:p>
    <w:p w:rsidR="0059511B" w:rsidRDefault="0059511B" w:rsidP="00F5326A">
      <w:pPr>
        <w:pStyle w:val="71"/>
        <w:shd w:val="clear" w:color="auto" w:fill="auto"/>
        <w:suppressAutoHyphens/>
        <w:spacing w:after="0" w:line="240" w:lineRule="auto"/>
        <w:ind w:right="102"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F5326A" w:rsidRDefault="00F5326A" w:rsidP="006C7E6A">
      <w:pPr>
        <w:pStyle w:val="71"/>
        <w:shd w:val="clear" w:color="auto" w:fill="auto"/>
        <w:spacing w:after="0" w:line="240" w:lineRule="auto"/>
        <w:ind w:left="142" w:hanging="22"/>
        <w:rPr>
          <w:rFonts w:ascii="Times New Roman" w:hAnsi="Times New Roman" w:cs="Times New Roman"/>
          <w:sz w:val="28"/>
          <w:szCs w:val="28"/>
        </w:rPr>
      </w:pPr>
    </w:p>
    <w:p w:rsidR="0059511B" w:rsidRDefault="0059511B" w:rsidP="006C7E6A">
      <w:pPr>
        <w:pStyle w:val="71"/>
        <w:shd w:val="clear" w:color="auto" w:fill="auto"/>
        <w:spacing w:after="0" w:line="240" w:lineRule="auto"/>
        <w:ind w:left="142" w:hanging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772F">
        <w:rPr>
          <w:rFonts w:ascii="Times New Roman" w:hAnsi="Times New Roman" w:cs="Times New Roman"/>
          <w:sz w:val="28"/>
          <w:szCs w:val="28"/>
        </w:rPr>
        <w:t>орядок</w:t>
      </w:r>
    </w:p>
    <w:p w:rsidR="0059511B" w:rsidRDefault="0059511B" w:rsidP="006C7E6A">
      <w:pPr>
        <w:pStyle w:val="71"/>
        <w:shd w:val="clear" w:color="auto" w:fill="auto"/>
        <w:spacing w:after="0" w:line="240" w:lineRule="auto"/>
        <w:ind w:left="142" w:hanging="22"/>
        <w:rPr>
          <w:rFonts w:ascii="Times New Roman" w:hAnsi="Times New Roman" w:cs="Times New Roman"/>
          <w:sz w:val="28"/>
          <w:szCs w:val="28"/>
        </w:rPr>
      </w:pPr>
      <w:r w:rsidRPr="006C7E6A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 w:rsidRPr="006C7E6A">
        <w:rPr>
          <w:rFonts w:ascii="Times New Roman" w:hAnsi="Times New Roman" w:cs="Times New Roman"/>
          <w:sz w:val="28"/>
          <w:szCs w:val="28"/>
        </w:rPr>
        <w:t xml:space="preserve"> резервного фонда </w:t>
      </w:r>
      <w:r w:rsidR="001B46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C188F">
        <w:rPr>
          <w:rFonts w:ascii="Times New Roman" w:hAnsi="Times New Roman" w:cs="Times New Roman"/>
          <w:sz w:val="28"/>
          <w:szCs w:val="28"/>
        </w:rPr>
        <w:t>му</w:t>
      </w:r>
      <w:r w:rsidR="00F5326A">
        <w:rPr>
          <w:rFonts w:ascii="Times New Roman" w:hAnsi="Times New Roman" w:cs="Times New Roman"/>
          <w:sz w:val="28"/>
          <w:szCs w:val="28"/>
        </w:rPr>
        <w:t xml:space="preserve">ниципального округа </w:t>
      </w:r>
      <w:r w:rsidR="009367AB">
        <w:rPr>
          <w:rFonts w:ascii="Times New Roman" w:hAnsi="Times New Roman" w:cs="Times New Roman"/>
          <w:sz w:val="28"/>
          <w:szCs w:val="28"/>
        </w:rPr>
        <w:t>Северное Тушино</w:t>
      </w:r>
    </w:p>
    <w:p w:rsidR="0059511B" w:rsidRDefault="0059511B" w:rsidP="006C7E6A">
      <w:pPr>
        <w:pStyle w:val="Pa1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602" w:rsidRDefault="0059511B" w:rsidP="007C2B6A">
      <w:pPr>
        <w:pStyle w:val="Pa1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37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1B4602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в соответствии со статьей 81 Бюджетного кодекса Российской Федерации регулирует отношения, связанные с использованием бюджетных ассигнований резервного фонда администрации муниципального округа </w:t>
      </w:r>
      <w:r w:rsidR="009367AB">
        <w:rPr>
          <w:rFonts w:ascii="Times New Roman" w:hAnsi="Times New Roman" w:cs="Times New Roman"/>
          <w:sz w:val="28"/>
          <w:szCs w:val="28"/>
        </w:rPr>
        <w:t>Северное Тушино</w:t>
      </w:r>
      <w:r w:rsidR="001B460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резервный фонд). </w:t>
      </w:r>
    </w:p>
    <w:p w:rsidR="0059511B" w:rsidRDefault="0059511B" w:rsidP="007C2B6A">
      <w:pPr>
        <w:pStyle w:val="Pa1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37E">
        <w:rPr>
          <w:rFonts w:ascii="Times New Roman" w:hAnsi="Times New Roman" w:cs="Times New Roman"/>
          <w:color w:val="000000"/>
          <w:sz w:val="28"/>
          <w:szCs w:val="28"/>
        </w:rPr>
        <w:t xml:space="preserve">2. Размер резервного фонда </w:t>
      </w:r>
      <w:r w:rsidR="001B4602">
        <w:rPr>
          <w:rFonts w:ascii="Times New Roman" w:hAnsi="Times New Roman" w:cs="Times New Roman"/>
          <w:color w:val="000000"/>
          <w:sz w:val="28"/>
          <w:szCs w:val="28"/>
        </w:rPr>
        <w:t xml:space="preserve">утверждается </w:t>
      </w:r>
      <w:r w:rsidRPr="00BA537E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r w:rsidRPr="002C188F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1B4602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муниципального округа </w:t>
      </w:r>
      <w:r w:rsidR="009367AB">
        <w:rPr>
          <w:rFonts w:ascii="Times New Roman" w:hAnsi="Times New Roman" w:cs="Times New Roman"/>
          <w:sz w:val="28"/>
          <w:szCs w:val="28"/>
        </w:rPr>
        <w:t>Северное Тушино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B4602">
        <w:rPr>
          <w:rFonts w:ascii="Times New Roman" w:hAnsi="Times New Roman" w:cs="Times New Roman"/>
          <w:color w:val="000000"/>
          <w:sz w:val="28"/>
          <w:szCs w:val="28"/>
        </w:rPr>
        <w:t>(далее – Совет депутатов</w:t>
      </w:r>
      <w:r w:rsidRPr="00BA537E">
        <w:rPr>
          <w:rFonts w:ascii="Times New Roman" w:hAnsi="Times New Roman" w:cs="Times New Roman"/>
          <w:color w:val="000000"/>
          <w:sz w:val="28"/>
          <w:szCs w:val="28"/>
        </w:rPr>
        <w:t xml:space="preserve">) о бюджете </w:t>
      </w:r>
      <w:r w:rsidR="001B4602">
        <w:rPr>
          <w:rFonts w:ascii="Times New Roman" w:hAnsi="Times New Roman" w:cs="Times New Roman"/>
          <w:color w:val="000000"/>
          <w:sz w:val="28"/>
          <w:szCs w:val="28"/>
        </w:rPr>
        <w:t xml:space="preserve">на очередной год </w:t>
      </w:r>
      <w:r w:rsidR="002B3A71">
        <w:rPr>
          <w:rFonts w:ascii="Times New Roman" w:hAnsi="Times New Roman" w:cs="Times New Roman"/>
          <w:color w:val="000000"/>
          <w:sz w:val="28"/>
          <w:szCs w:val="28"/>
        </w:rPr>
        <w:t>и не мо</w:t>
      </w:r>
      <w:r w:rsidR="001B4602">
        <w:rPr>
          <w:rFonts w:ascii="Times New Roman" w:hAnsi="Times New Roman" w:cs="Times New Roman"/>
          <w:color w:val="000000"/>
          <w:sz w:val="28"/>
          <w:szCs w:val="28"/>
        </w:rPr>
        <w:t xml:space="preserve">жет превышать 3 процентов утвержденного </w:t>
      </w:r>
      <w:r w:rsidR="002B3A71">
        <w:rPr>
          <w:rFonts w:ascii="Times New Roman" w:hAnsi="Times New Roman" w:cs="Times New Roman"/>
          <w:color w:val="000000"/>
          <w:sz w:val="28"/>
          <w:szCs w:val="28"/>
        </w:rPr>
        <w:t>указанными законами (решениями) общего объема расходов.</w:t>
      </w:r>
    </w:p>
    <w:p w:rsidR="00EE0CF4" w:rsidRPr="00EE0CF4" w:rsidRDefault="00EE0CF4" w:rsidP="00D07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t xml:space="preserve">. </w:t>
      </w:r>
      <w:r w:rsidRPr="00EE0CF4">
        <w:rPr>
          <w:rFonts w:ascii="Times New Roman" w:hAnsi="Times New Roman" w:cs="Times New Roman"/>
          <w:sz w:val="28"/>
          <w:szCs w:val="24"/>
        </w:rPr>
        <w:t xml:space="preserve">Источником формирования резервного фонда являются налоговые доходы, направляемые в резервный фонд в порядке, предусмотренном законодательством Российской Федерации, законами города Москвы и настоящим </w:t>
      </w:r>
      <w:r>
        <w:rPr>
          <w:rFonts w:ascii="Times New Roman" w:hAnsi="Times New Roman" w:cs="Times New Roman"/>
          <w:sz w:val="28"/>
          <w:szCs w:val="24"/>
        </w:rPr>
        <w:t>Порядком</w:t>
      </w:r>
      <w:r w:rsidRPr="00EE0CF4">
        <w:rPr>
          <w:rFonts w:ascii="Times New Roman" w:hAnsi="Times New Roman" w:cs="Times New Roman"/>
          <w:sz w:val="28"/>
          <w:szCs w:val="24"/>
        </w:rPr>
        <w:t>.</w:t>
      </w:r>
    </w:p>
    <w:p w:rsidR="00EE0CF4" w:rsidRDefault="00EE0CF4" w:rsidP="00D07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 </w:t>
      </w:r>
      <w:r w:rsidRPr="00EE0CF4">
        <w:rPr>
          <w:rFonts w:ascii="Times New Roman" w:hAnsi="Times New Roman" w:cs="Times New Roman"/>
          <w:sz w:val="28"/>
          <w:szCs w:val="24"/>
        </w:rPr>
        <w:t>Выделение ассигнований из резервного фонда производится по решению Совета депутатов.</w:t>
      </w:r>
    </w:p>
    <w:p w:rsidR="00EE0CF4" w:rsidRDefault="00EE0CF4" w:rsidP="007C2B6A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4"/>
        </w:rPr>
      </w:pPr>
      <w:r w:rsidRPr="00EE0CF4">
        <w:rPr>
          <w:rFonts w:ascii="Times New Roman" w:hAnsi="Times New Roman" w:cs="Times New Roman"/>
          <w:sz w:val="28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ab/>
        <w:t xml:space="preserve">4.1. </w:t>
      </w:r>
      <w:r w:rsidRPr="00EE0CF4">
        <w:rPr>
          <w:rFonts w:ascii="Times New Roman" w:hAnsi="Times New Roman" w:cs="Times New Roman"/>
          <w:sz w:val="28"/>
          <w:szCs w:val="24"/>
        </w:rPr>
        <w:t>В решении Совета депутатов указываются цели выделения ассигнований из резервного фонда, их суммы, получатели.</w:t>
      </w:r>
    </w:p>
    <w:p w:rsidR="00EE669B" w:rsidRDefault="00EE669B" w:rsidP="00EE669B">
      <w:pPr>
        <w:pStyle w:val="Pa1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4.2. </w:t>
      </w:r>
      <w:r w:rsidRPr="00BA537E">
        <w:rPr>
          <w:rFonts w:ascii="Times New Roman" w:hAnsi="Times New Roman" w:cs="Times New Roman"/>
          <w:color w:val="000000"/>
          <w:sz w:val="28"/>
          <w:szCs w:val="28"/>
        </w:rPr>
        <w:t>Основанием для подготовки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Решения Совета депутатов </w:t>
      </w:r>
      <w:r w:rsidRPr="00BA537E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E669B" w:rsidRDefault="00EE669B" w:rsidP="00EE669B">
      <w:pPr>
        <w:pStyle w:val="Pa1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A537E">
        <w:rPr>
          <w:rFonts w:ascii="Times New Roman" w:hAnsi="Times New Roman" w:cs="Times New Roman"/>
          <w:color w:val="000000"/>
          <w:sz w:val="28"/>
          <w:szCs w:val="28"/>
        </w:rPr>
        <w:t>письменн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BA537E">
        <w:rPr>
          <w:rFonts w:ascii="Times New Roman" w:hAnsi="Times New Roman" w:cs="Times New Roman"/>
          <w:color w:val="000000"/>
          <w:sz w:val="28"/>
          <w:szCs w:val="28"/>
        </w:rPr>
        <w:t xml:space="preserve"> мотивированного обращения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r w:rsidRPr="00BA537E">
        <w:rPr>
          <w:rFonts w:ascii="Times New Roman" w:hAnsi="Times New Roman" w:cs="Times New Roman"/>
          <w:color w:val="000000"/>
          <w:sz w:val="28"/>
          <w:szCs w:val="28"/>
        </w:rPr>
        <w:t>админист</w:t>
      </w:r>
      <w:r>
        <w:rPr>
          <w:rFonts w:ascii="Times New Roman" w:hAnsi="Times New Roman" w:cs="Times New Roman"/>
          <w:color w:val="000000"/>
          <w:sz w:val="28"/>
          <w:szCs w:val="28"/>
        </w:rPr>
        <w:t>рации муниципального округа Северное Тушино</w:t>
      </w:r>
      <w:r w:rsidRPr="00BA537E">
        <w:rPr>
          <w:rFonts w:ascii="Times New Roman" w:hAnsi="Times New Roman" w:cs="Times New Roman"/>
          <w:color w:val="000000"/>
          <w:sz w:val="28"/>
          <w:szCs w:val="28"/>
        </w:rPr>
        <w:t xml:space="preserve">, направленного главе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 Северное Тушино</w:t>
      </w:r>
      <w:r w:rsidRPr="00BA537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E669B" w:rsidRDefault="00EE669B" w:rsidP="00A41C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ab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537E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коллегиального органа</w:t>
      </w:r>
      <w:r w:rsidRPr="0086788C">
        <w:rPr>
          <w:rFonts w:ascii="Times New Roman" w:hAnsi="Times New Roman" w:cs="Times New Roman"/>
          <w:color w:val="000000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</w:t>
      </w:r>
      <w:r w:rsidRPr="00BA537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округа Северное Тушино</w:t>
      </w:r>
      <w:r w:rsidRPr="00BA537E">
        <w:rPr>
          <w:rFonts w:ascii="Times New Roman" w:hAnsi="Times New Roman" w:cs="Times New Roman"/>
          <w:color w:val="000000"/>
          <w:sz w:val="28"/>
          <w:szCs w:val="28"/>
        </w:rPr>
        <w:t xml:space="preserve"> о необходимости проведения первоочередных работ по предупреждению прогнозируемых чрезвычайных ситуаций или ликвидации их последствий.</w:t>
      </w:r>
    </w:p>
    <w:p w:rsidR="00EE669B" w:rsidRPr="00D077AD" w:rsidRDefault="00EE669B" w:rsidP="00A41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Pr="00D077AD">
        <w:rPr>
          <w:rFonts w:ascii="Times New Roman" w:hAnsi="Times New Roman" w:cs="Times New Roman"/>
          <w:sz w:val="28"/>
          <w:szCs w:val="24"/>
        </w:rPr>
        <w:t xml:space="preserve"> проведение экстренных противоэпидемических мероприятий.</w:t>
      </w:r>
    </w:p>
    <w:p w:rsidR="00EE669B" w:rsidRDefault="00EE669B" w:rsidP="00A41C05">
      <w:pPr>
        <w:pStyle w:val="Pa1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Pr="00BA537E">
        <w:rPr>
          <w:rFonts w:ascii="Times New Roman" w:hAnsi="Times New Roman" w:cs="Times New Roman"/>
          <w:color w:val="000000"/>
          <w:sz w:val="28"/>
          <w:szCs w:val="28"/>
        </w:rPr>
        <w:t>К указанному обращению прилагаются:</w:t>
      </w:r>
    </w:p>
    <w:p w:rsidR="00EE669B" w:rsidRDefault="00EE669B" w:rsidP="00A41C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69B">
        <w:rPr>
          <w:b/>
        </w:rPr>
        <w:t xml:space="preserve">- </w:t>
      </w:r>
      <w:r w:rsidRPr="00EE669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6788C">
        <w:rPr>
          <w:rFonts w:ascii="Times New Roman" w:hAnsi="Times New Roman" w:cs="Times New Roman"/>
          <w:color w:val="000000"/>
          <w:sz w:val="28"/>
          <w:szCs w:val="28"/>
        </w:rPr>
        <w:t>окументы, послужившие основанием для обращения (при их наличии);</w:t>
      </w:r>
    </w:p>
    <w:p w:rsidR="00EE669B" w:rsidRDefault="00EE669B" w:rsidP="00A41C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6788C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заседания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коллегиального органа</w:t>
      </w:r>
      <w:r w:rsidRPr="0086788C">
        <w:rPr>
          <w:rFonts w:ascii="Times New Roman" w:hAnsi="Times New Roman" w:cs="Times New Roman"/>
          <w:color w:val="000000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безопасности;</w:t>
      </w:r>
    </w:p>
    <w:p w:rsidR="00EE669B" w:rsidRDefault="00EE669B" w:rsidP="00A41C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A537E">
        <w:rPr>
          <w:rFonts w:ascii="Times New Roman" w:hAnsi="Times New Roman" w:cs="Times New Roman"/>
          <w:color w:val="000000"/>
          <w:sz w:val="28"/>
          <w:szCs w:val="28"/>
        </w:rPr>
        <w:t>сметы (расчеты), подтверждающие потребность в предоставлении денежных средств резервного фонда;</w:t>
      </w:r>
    </w:p>
    <w:p w:rsidR="00EE669B" w:rsidRDefault="00EE669B" w:rsidP="00A41C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A537E">
        <w:rPr>
          <w:rFonts w:ascii="Times New Roman" w:hAnsi="Times New Roman" w:cs="Times New Roman"/>
          <w:color w:val="000000"/>
          <w:sz w:val="28"/>
          <w:szCs w:val="28"/>
        </w:rPr>
        <w:t>акты обследования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537E">
        <w:rPr>
          <w:rFonts w:ascii="Times New Roman" w:hAnsi="Times New Roman" w:cs="Times New Roman"/>
          <w:color w:val="000000"/>
          <w:sz w:val="28"/>
          <w:szCs w:val="28"/>
        </w:rPr>
        <w:t xml:space="preserve"> поврежденных (разрушенных) в результате чрезвычайных ситуаций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E669B" w:rsidRDefault="00EE669B" w:rsidP="00A41C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</w:t>
      </w:r>
      <w:r w:rsidRPr="00BA537E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обращению могут прилагаться иные документы, а также кино-, видеосъемки, подтверждающие причиненный ущерб.</w:t>
      </w:r>
    </w:p>
    <w:p w:rsidR="00EE669B" w:rsidRDefault="00EE669B" w:rsidP="00A41C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 </w:t>
      </w:r>
      <w:r w:rsidRPr="00BA537E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предоставления средств резервного фонда является </w:t>
      </w:r>
      <w:r w:rsidRPr="00FB6396">
        <w:rPr>
          <w:rFonts w:ascii="Times New Roman" w:hAnsi="Times New Roman" w:cs="Times New Roman"/>
          <w:sz w:val="28"/>
          <w:szCs w:val="28"/>
        </w:rPr>
        <w:t>постановление</w:t>
      </w:r>
      <w:r w:rsidRPr="00BA537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</w:t>
      </w:r>
      <w:r>
        <w:rPr>
          <w:rFonts w:ascii="Times New Roman" w:hAnsi="Times New Roman" w:cs="Times New Roman"/>
          <w:color w:val="000000"/>
          <w:sz w:val="28"/>
          <w:szCs w:val="28"/>
        </w:rPr>
        <w:t>рации муниципального округа</w:t>
      </w:r>
      <w:r w:rsidRPr="00BA53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669B" w:rsidRPr="00BA537E" w:rsidRDefault="00EE669B" w:rsidP="00A41C05">
      <w:pPr>
        <w:pStyle w:val="Pa1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37E">
        <w:rPr>
          <w:rFonts w:ascii="Times New Roman" w:hAnsi="Times New Roman" w:cs="Times New Roman"/>
          <w:color w:val="000000"/>
          <w:sz w:val="28"/>
          <w:szCs w:val="28"/>
        </w:rPr>
        <w:t xml:space="preserve">6. Оформленное в установленном порядке </w:t>
      </w:r>
      <w:r w:rsidRPr="00925443">
        <w:rPr>
          <w:rFonts w:ascii="Times New Roman" w:hAnsi="Times New Roman" w:cs="Times New Roman"/>
          <w:sz w:val="28"/>
          <w:szCs w:val="28"/>
        </w:rPr>
        <w:t>постановление</w:t>
      </w:r>
      <w:r w:rsidRPr="00BA537E">
        <w:rPr>
          <w:rFonts w:ascii="Times New Roman" w:hAnsi="Times New Roman" w:cs="Times New Roman"/>
          <w:color w:val="000000"/>
          <w:sz w:val="28"/>
          <w:szCs w:val="28"/>
        </w:rPr>
        <w:t xml:space="preserve"> админ</w:t>
      </w:r>
      <w:r>
        <w:rPr>
          <w:rFonts w:ascii="Times New Roman" w:hAnsi="Times New Roman" w:cs="Times New Roman"/>
          <w:color w:val="000000"/>
          <w:sz w:val="28"/>
          <w:szCs w:val="28"/>
        </w:rPr>
        <w:t>истрации муниципального округа</w:t>
      </w:r>
      <w:r w:rsidRPr="00BA537E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основанием для внесения соответствующих изменений в сводную бюджетную роспись бю</w:t>
      </w:r>
      <w:r>
        <w:rPr>
          <w:rFonts w:ascii="Times New Roman" w:hAnsi="Times New Roman" w:cs="Times New Roman"/>
          <w:color w:val="000000"/>
          <w:sz w:val="28"/>
          <w:szCs w:val="28"/>
        </w:rPr>
        <w:t>джета муниципального округа</w:t>
      </w:r>
      <w:r w:rsidRPr="00BA53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669B" w:rsidRPr="00BA537E" w:rsidRDefault="00EE669B" w:rsidP="00A41C05">
      <w:pPr>
        <w:pStyle w:val="Pa1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37E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925443">
        <w:rPr>
          <w:rFonts w:ascii="Times New Roman" w:hAnsi="Times New Roman" w:cs="Times New Roman"/>
          <w:sz w:val="28"/>
          <w:szCs w:val="28"/>
        </w:rPr>
        <w:t>Постановление</w:t>
      </w:r>
      <w:r w:rsidRPr="00BA537E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правовым основанием для возникновения расходных обязате</w:t>
      </w:r>
      <w:r>
        <w:rPr>
          <w:rFonts w:ascii="Times New Roman" w:hAnsi="Times New Roman" w:cs="Times New Roman"/>
          <w:color w:val="000000"/>
          <w:sz w:val="28"/>
          <w:szCs w:val="28"/>
        </w:rPr>
        <w:t>льств муниципального округа</w:t>
      </w:r>
      <w:r w:rsidRPr="00BA537E">
        <w:rPr>
          <w:rFonts w:ascii="Times New Roman" w:hAnsi="Times New Roman" w:cs="Times New Roman"/>
          <w:color w:val="000000"/>
          <w:sz w:val="28"/>
          <w:szCs w:val="28"/>
        </w:rPr>
        <w:t>, подлежащим исполнению после внесен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соответствующих изменений в р</w:t>
      </w:r>
      <w:r w:rsidRPr="00BA537E">
        <w:rPr>
          <w:rFonts w:ascii="Times New Roman" w:hAnsi="Times New Roman" w:cs="Times New Roman"/>
          <w:color w:val="000000"/>
          <w:sz w:val="28"/>
          <w:szCs w:val="28"/>
        </w:rPr>
        <w:t>еестр расходных обязательств.</w:t>
      </w:r>
    </w:p>
    <w:p w:rsidR="00EE669B" w:rsidRPr="00BA537E" w:rsidRDefault="00EE669B" w:rsidP="00A41C05">
      <w:pPr>
        <w:pStyle w:val="Pa1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37E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основании</w:t>
      </w:r>
      <w:r w:rsidRPr="00BA537E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A537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BA537E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перечисление средств резервного фонда в порядке, установленном для исполнения бюджета муниципального ок</w:t>
      </w:r>
      <w:r>
        <w:rPr>
          <w:rFonts w:ascii="Times New Roman" w:hAnsi="Times New Roman" w:cs="Times New Roman"/>
          <w:color w:val="000000"/>
          <w:sz w:val="28"/>
          <w:szCs w:val="28"/>
        </w:rPr>
        <w:t>ру</w:t>
      </w:r>
      <w:r w:rsidRPr="00BA537E">
        <w:rPr>
          <w:rFonts w:ascii="Times New Roman" w:hAnsi="Times New Roman" w:cs="Times New Roman"/>
          <w:color w:val="000000"/>
          <w:sz w:val="28"/>
          <w:szCs w:val="28"/>
        </w:rPr>
        <w:t xml:space="preserve">га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Северное Тушино </w:t>
      </w:r>
      <w:r w:rsidRPr="00BA537E">
        <w:rPr>
          <w:rFonts w:ascii="Times New Roman" w:hAnsi="Times New Roman" w:cs="Times New Roman"/>
          <w:color w:val="000000"/>
          <w:sz w:val="28"/>
          <w:szCs w:val="28"/>
        </w:rPr>
        <w:t>по расходам.</w:t>
      </w:r>
    </w:p>
    <w:p w:rsidR="00EE0CF4" w:rsidRDefault="00EE669B" w:rsidP="00EE669B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0CF4" w:rsidRPr="00EE0CF4">
        <w:rPr>
          <w:rFonts w:ascii="Times New Roman" w:hAnsi="Times New Roman" w:cs="Times New Roman"/>
          <w:sz w:val="28"/>
          <w:szCs w:val="28"/>
        </w:rPr>
        <w:t>Выделенные бюджетные ассигнования подлежат использованию в текущем финансовом году только на цели, для которых они были выделены (целевое назначение).</w:t>
      </w:r>
    </w:p>
    <w:p w:rsidR="009C00DD" w:rsidRDefault="00EE669B" w:rsidP="00EE669B">
      <w:pPr>
        <w:pStyle w:val="Pa1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9C00DD">
        <w:rPr>
          <w:rFonts w:ascii="Times New Roman" w:hAnsi="Times New Roman" w:cs="Times New Roman"/>
          <w:color w:val="000000"/>
          <w:sz w:val="28"/>
          <w:szCs w:val="28"/>
        </w:rPr>
        <w:t xml:space="preserve"> В случае</w:t>
      </w:r>
      <w:proofErr w:type="gramStart"/>
      <w:r w:rsidR="009C00DD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9C00DD">
        <w:rPr>
          <w:rFonts w:ascii="Times New Roman" w:hAnsi="Times New Roman" w:cs="Times New Roman"/>
          <w:color w:val="000000"/>
          <w:sz w:val="28"/>
          <w:szCs w:val="28"/>
        </w:rPr>
        <w:t xml:space="preserve"> если бюджетные ассигнования не были использованы или использованы не в полном объеме, бюджетные ассигнования подлежат возврату в резервный фонд не позднее 20 декабря текущего финансового года.</w:t>
      </w:r>
    </w:p>
    <w:p w:rsidR="009C00DD" w:rsidRPr="009C00DD" w:rsidRDefault="009C00DD" w:rsidP="00A41C05">
      <w:pPr>
        <w:spacing w:after="0" w:line="240" w:lineRule="auto"/>
        <w:jc w:val="both"/>
      </w:pPr>
      <w:r>
        <w:tab/>
      </w:r>
      <w:r w:rsidR="00EE669B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t xml:space="preserve"> </w:t>
      </w:r>
      <w:r w:rsidRPr="007C2B6A">
        <w:rPr>
          <w:rFonts w:ascii="Times New Roman" w:hAnsi="Times New Roman" w:cs="Times New Roman"/>
          <w:sz w:val="28"/>
          <w:szCs w:val="24"/>
        </w:rPr>
        <w:t xml:space="preserve">Получатели ассигнований из резервного фонда обязаны предоставлять в </w:t>
      </w:r>
      <w:r>
        <w:rPr>
          <w:rFonts w:ascii="Times New Roman" w:hAnsi="Times New Roman" w:cs="Times New Roman"/>
          <w:sz w:val="28"/>
          <w:szCs w:val="24"/>
        </w:rPr>
        <w:t>администрацию</w:t>
      </w:r>
      <w:r w:rsidRPr="007C2B6A">
        <w:rPr>
          <w:rFonts w:ascii="Times New Roman" w:hAnsi="Times New Roman" w:cs="Times New Roman"/>
          <w:sz w:val="28"/>
          <w:szCs w:val="24"/>
        </w:rPr>
        <w:t xml:space="preserve"> отчет об использовании выделенных средств из резервного фонда в установленные сроки. </w:t>
      </w:r>
    </w:p>
    <w:p w:rsidR="00925443" w:rsidRDefault="00D077AD" w:rsidP="00EE66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669B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EE669B" w:rsidRPr="00BA53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9511B" w:rsidRPr="00BA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9511B" w:rsidRPr="00BA537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9511B" w:rsidRPr="00BA537E">
        <w:rPr>
          <w:rFonts w:ascii="Times New Roman" w:hAnsi="Times New Roman" w:cs="Times New Roman"/>
          <w:color w:val="000000"/>
          <w:sz w:val="28"/>
          <w:szCs w:val="28"/>
        </w:rPr>
        <w:t xml:space="preserve"> целевым использованием средств, предоставленных из резервного фонда, осуществляется </w:t>
      </w:r>
      <w:r w:rsidR="00925443">
        <w:rPr>
          <w:rFonts w:ascii="Times New Roman" w:hAnsi="Times New Roman" w:cs="Times New Roman"/>
          <w:color w:val="000000"/>
          <w:sz w:val="28"/>
          <w:szCs w:val="28"/>
        </w:rPr>
        <w:t>при проведении муниципального финансового контроля.</w:t>
      </w:r>
    </w:p>
    <w:p w:rsidR="0059511B" w:rsidRPr="00BA537E" w:rsidRDefault="009C00DD" w:rsidP="009C00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ab/>
      </w:r>
      <w:r w:rsidR="00A41C05"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="0059511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9511B" w:rsidRPr="00BA537E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59511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9511B" w:rsidRPr="00BA537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EE669B">
        <w:rPr>
          <w:rFonts w:ascii="Times New Roman" w:hAnsi="Times New Roman" w:cs="Times New Roman"/>
          <w:color w:val="000000"/>
          <w:sz w:val="28"/>
          <w:szCs w:val="28"/>
        </w:rPr>
        <w:t xml:space="preserve">округа </w:t>
      </w:r>
      <w:r w:rsidR="0059511B">
        <w:rPr>
          <w:rFonts w:ascii="Times New Roman" w:hAnsi="Times New Roman" w:cs="Times New Roman"/>
          <w:color w:val="000000"/>
          <w:sz w:val="28"/>
          <w:szCs w:val="28"/>
        </w:rPr>
        <w:t>в установленные сроки</w:t>
      </w:r>
      <w:r w:rsidR="0059511B" w:rsidRPr="00BA537E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</w:t>
      </w:r>
      <w:r w:rsidR="0059511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9511B" w:rsidRPr="00BA537E">
        <w:rPr>
          <w:rFonts w:ascii="Times New Roman" w:hAnsi="Times New Roman" w:cs="Times New Roman"/>
          <w:color w:val="000000"/>
          <w:sz w:val="28"/>
          <w:szCs w:val="28"/>
        </w:rPr>
        <w:t xml:space="preserve">т в </w:t>
      </w:r>
      <w:r w:rsidR="0059511B">
        <w:rPr>
          <w:rFonts w:ascii="Times New Roman" w:hAnsi="Times New Roman" w:cs="Times New Roman"/>
          <w:color w:val="000000"/>
          <w:sz w:val="28"/>
          <w:szCs w:val="28"/>
        </w:rPr>
        <w:t>представительный орган</w:t>
      </w:r>
      <w:r w:rsidR="0092544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</w:t>
      </w:r>
      <w:r w:rsidR="0059511B" w:rsidRPr="00BA537E">
        <w:rPr>
          <w:rFonts w:ascii="Times New Roman" w:hAnsi="Times New Roman" w:cs="Times New Roman"/>
          <w:color w:val="000000"/>
          <w:sz w:val="28"/>
          <w:szCs w:val="28"/>
        </w:rPr>
        <w:t xml:space="preserve"> отчет об использовании бюджетных ассигнований резервного фонда по форме согласно приложению к настоящему Порядку.</w:t>
      </w:r>
    </w:p>
    <w:p w:rsidR="0059511B" w:rsidRPr="00BA537E" w:rsidRDefault="00A41C05" w:rsidP="007C2B6A">
      <w:pPr>
        <w:pStyle w:val="Pa1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="0059511B">
        <w:rPr>
          <w:rFonts w:ascii="Times New Roman" w:hAnsi="Times New Roman" w:cs="Times New Roman"/>
          <w:color w:val="000000"/>
          <w:sz w:val="28"/>
          <w:szCs w:val="28"/>
        </w:rPr>
        <w:t>Отчет</w:t>
      </w:r>
      <w:r w:rsidR="0059511B" w:rsidRPr="00BA537E">
        <w:rPr>
          <w:rFonts w:ascii="Times New Roman" w:hAnsi="Times New Roman" w:cs="Times New Roman"/>
          <w:color w:val="000000"/>
          <w:sz w:val="28"/>
          <w:szCs w:val="28"/>
        </w:rPr>
        <w:t xml:space="preserve"> об использовании бюджетных ассигнований резервного фонда админист</w:t>
      </w:r>
      <w:r w:rsidR="002022F6">
        <w:rPr>
          <w:rFonts w:ascii="Times New Roman" w:hAnsi="Times New Roman" w:cs="Times New Roman"/>
          <w:color w:val="000000"/>
          <w:sz w:val="28"/>
          <w:szCs w:val="28"/>
        </w:rPr>
        <w:t>рации муниципального округа</w:t>
      </w:r>
      <w:r w:rsidR="0059511B" w:rsidRPr="00BA537E">
        <w:rPr>
          <w:rFonts w:ascii="Times New Roman" w:hAnsi="Times New Roman" w:cs="Times New Roman"/>
          <w:color w:val="000000"/>
          <w:sz w:val="28"/>
          <w:szCs w:val="28"/>
        </w:rPr>
        <w:t xml:space="preserve"> прилага</w:t>
      </w:r>
      <w:r w:rsidR="0059511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9511B" w:rsidRPr="00BA537E">
        <w:rPr>
          <w:rFonts w:ascii="Times New Roman" w:hAnsi="Times New Roman" w:cs="Times New Roman"/>
          <w:color w:val="000000"/>
          <w:sz w:val="28"/>
          <w:szCs w:val="28"/>
        </w:rPr>
        <w:t>тся к годовому отчету об исполнении бюджета мун</w:t>
      </w:r>
      <w:r w:rsidR="002022F6">
        <w:rPr>
          <w:rFonts w:ascii="Times New Roman" w:hAnsi="Times New Roman" w:cs="Times New Roman"/>
          <w:color w:val="000000"/>
          <w:sz w:val="28"/>
          <w:szCs w:val="28"/>
        </w:rPr>
        <w:t>иципального округа</w:t>
      </w:r>
      <w:r w:rsidR="0059511B" w:rsidRPr="00BA53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511B" w:rsidRPr="00BA537E" w:rsidRDefault="0059511B" w:rsidP="007C2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11B" w:rsidRDefault="0059511B" w:rsidP="007C2B6A">
      <w:pPr>
        <w:pStyle w:val="Pa29"/>
        <w:spacing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59511B" w:rsidSect="007C2B6A">
          <w:pgSz w:w="11906" w:h="16838"/>
          <w:pgMar w:top="851" w:right="851" w:bottom="624" w:left="1247" w:header="709" w:footer="709" w:gutter="0"/>
          <w:cols w:space="708"/>
          <w:docGrid w:linePitch="360"/>
        </w:sectPr>
      </w:pPr>
    </w:p>
    <w:p w:rsidR="0059511B" w:rsidRPr="0078439A" w:rsidRDefault="0059511B" w:rsidP="000E5761">
      <w:pPr>
        <w:pStyle w:val="Pa29"/>
        <w:spacing w:line="240" w:lineRule="auto"/>
        <w:ind w:left="7794" w:firstLine="702"/>
        <w:rPr>
          <w:rFonts w:ascii="Times New Roman" w:hAnsi="Times New Roman" w:cs="Times New Roman"/>
          <w:color w:val="000000"/>
          <w:sz w:val="28"/>
          <w:szCs w:val="28"/>
        </w:rPr>
      </w:pPr>
      <w:r w:rsidRPr="0078439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82039C" w:rsidRPr="00311E18" w:rsidRDefault="0059511B" w:rsidP="000E5761">
      <w:pPr>
        <w:pStyle w:val="Pa29"/>
        <w:spacing w:line="240" w:lineRule="auto"/>
        <w:ind w:left="8496"/>
        <w:rPr>
          <w:rFonts w:ascii="Times New Roman" w:hAnsi="Times New Roman" w:cs="Times New Roman"/>
          <w:sz w:val="28"/>
          <w:szCs w:val="28"/>
        </w:rPr>
      </w:pPr>
      <w:r w:rsidRPr="0078439A">
        <w:rPr>
          <w:rFonts w:ascii="Times New Roman" w:hAnsi="Times New Roman" w:cs="Times New Roman"/>
          <w:color w:val="000000"/>
          <w:sz w:val="28"/>
          <w:szCs w:val="28"/>
        </w:rPr>
        <w:t xml:space="preserve">к Порядку </w:t>
      </w:r>
      <w:proofErr w:type="gramStart"/>
      <w:r w:rsidRPr="006C7E6A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 w:rsidRPr="006C7E6A">
        <w:rPr>
          <w:rFonts w:ascii="Times New Roman" w:hAnsi="Times New Roman" w:cs="Times New Roman"/>
          <w:sz w:val="28"/>
          <w:szCs w:val="28"/>
        </w:rPr>
        <w:t xml:space="preserve"> </w:t>
      </w:r>
      <w:r w:rsidR="000E5761">
        <w:rPr>
          <w:rFonts w:ascii="Times New Roman" w:hAnsi="Times New Roman" w:cs="Times New Roman"/>
          <w:sz w:val="28"/>
          <w:szCs w:val="28"/>
        </w:rPr>
        <w:t xml:space="preserve"> </w:t>
      </w:r>
      <w:r w:rsidR="0079150E">
        <w:rPr>
          <w:rFonts w:ascii="Times New Roman" w:hAnsi="Times New Roman" w:cs="Times New Roman"/>
          <w:sz w:val="28"/>
          <w:szCs w:val="28"/>
        </w:rPr>
        <w:t>резервного фонда администрации</w:t>
      </w:r>
      <w:r w:rsidRPr="006C7E6A">
        <w:rPr>
          <w:rFonts w:ascii="Times New Roman" w:hAnsi="Times New Roman" w:cs="Times New Roman"/>
          <w:sz w:val="28"/>
          <w:szCs w:val="28"/>
        </w:rPr>
        <w:t xml:space="preserve"> </w:t>
      </w:r>
      <w:r w:rsidRPr="0079006F">
        <w:rPr>
          <w:rFonts w:ascii="Times New Roman" w:hAnsi="Times New Roman" w:cs="Times New Roman"/>
          <w:sz w:val="28"/>
          <w:szCs w:val="28"/>
        </w:rPr>
        <w:t>му</w:t>
      </w:r>
      <w:r w:rsidR="002022F6">
        <w:rPr>
          <w:rFonts w:ascii="Times New Roman" w:hAnsi="Times New Roman" w:cs="Times New Roman"/>
          <w:sz w:val="28"/>
          <w:szCs w:val="28"/>
        </w:rPr>
        <w:t>ниципального округа</w:t>
      </w:r>
      <w:proofErr w:type="gramEnd"/>
      <w:r w:rsidR="002022F6">
        <w:rPr>
          <w:rFonts w:ascii="Times New Roman" w:hAnsi="Times New Roman" w:cs="Times New Roman"/>
          <w:sz w:val="28"/>
          <w:szCs w:val="28"/>
        </w:rPr>
        <w:t xml:space="preserve"> </w:t>
      </w:r>
      <w:r w:rsidR="000E5761">
        <w:rPr>
          <w:rFonts w:ascii="Times New Roman" w:hAnsi="Times New Roman" w:cs="Times New Roman"/>
          <w:sz w:val="28"/>
          <w:szCs w:val="28"/>
        </w:rPr>
        <w:t xml:space="preserve"> </w:t>
      </w:r>
      <w:r w:rsidR="0082039C" w:rsidRPr="00311E18">
        <w:rPr>
          <w:rFonts w:ascii="Times New Roman" w:hAnsi="Times New Roman" w:cs="Times New Roman"/>
          <w:sz w:val="28"/>
          <w:szCs w:val="28"/>
        </w:rPr>
        <w:t>Северное Тушино</w:t>
      </w:r>
    </w:p>
    <w:p w:rsidR="0059511B" w:rsidRPr="00CD01E8" w:rsidRDefault="0059511B" w:rsidP="006C7E6A">
      <w:pPr>
        <w:spacing w:after="0" w:line="240" w:lineRule="auto"/>
      </w:pPr>
    </w:p>
    <w:p w:rsidR="0079150E" w:rsidRDefault="0079150E" w:rsidP="006C7E6A">
      <w:pPr>
        <w:pStyle w:val="Pa15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150E" w:rsidRDefault="0079150E" w:rsidP="006C7E6A">
      <w:pPr>
        <w:pStyle w:val="Pa15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511B" w:rsidRDefault="0059511B" w:rsidP="006C7E6A">
      <w:pPr>
        <w:pStyle w:val="Pa15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53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Отчет об использовании бюджетных ассигнований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BA53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езервного фонда администрации муниципального </w:t>
      </w:r>
      <w:r w:rsidR="009234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округа</w:t>
      </w:r>
      <w:r w:rsidRPr="00BA53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E5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Северное Тушино </w:t>
      </w:r>
      <w:r w:rsidRPr="00BA53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20__ г.</w:t>
      </w:r>
    </w:p>
    <w:p w:rsidR="0059511B" w:rsidRPr="0079006F" w:rsidRDefault="0059511B" w:rsidP="0079006F"/>
    <w:p w:rsidR="0059511B" w:rsidRPr="00BA537E" w:rsidRDefault="0059511B" w:rsidP="0079006F">
      <w:pPr>
        <w:pStyle w:val="Pa13"/>
        <w:spacing w:line="240" w:lineRule="auto"/>
        <w:ind w:left="6372"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53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(тыс. рублей)</w:t>
      </w:r>
    </w:p>
    <w:tbl>
      <w:tblPr>
        <w:tblW w:w="498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1280"/>
        <w:gridCol w:w="971"/>
        <w:gridCol w:w="794"/>
        <w:gridCol w:w="770"/>
        <w:gridCol w:w="18"/>
        <w:gridCol w:w="1348"/>
        <w:gridCol w:w="2915"/>
        <w:gridCol w:w="12"/>
        <w:gridCol w:w="1463"/>
        <w:gridCol w:w="27"/>
        <w:gridCol w:w="1345"/>
        <w:gridCol w:w="1136"/>
        <w:gridCol w:w="1835"/>
      </w:tblGrid>
      <w:tr w:rsidR="0059511B" w:rsidRPr="00C2409B" w:rsidTr="0079150E">
        <w:trPr>
          <w:trHeight w:val="1580"/>
        </w:trPr>
        <w:tc>
          <w:tcPr>
            <w:tcW w:w="284" w:type="pct"/>
          </w:tcPr>
          <w:p w:rsidR="0059511B" w:rsidRPr="0079006F" w:rsidRDefault="0059511B" w:rsidP="006C7E6A">
            <w:pPr>
              <w:pStyle w:val="Pa2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900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</w:t>
            </w:r>
          </w:p>
          <w:p w:rsidR="0059511B" w:rsidRPr="0079006F" w:rsidRDefault="0059511B" w:rsidP="006C7E6A">
            <w:pPr>
              <w:pStyle w:val="Pa2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7900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900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34" w:type="pct"/>
          </w:tcPr>
          <w:p w:rsidR="0059511B" w:rsidRPr="0079006F" w:rsidRDefault="0059511B" w:rsidP="006C7E6A">
            <w:pPr>
              <w:pStyle w:val="Pa2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900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Код ведомства</w:t>
            </w:r>
          </w:p>
        </w:tc>
        <w:tc>
          <w:tcPr>
            <w:tcW w:w="329" w:type="pct"/>
          </w:tcPr>
          <w:p w:rsidR="0059511B" w:rsidRPr="0079006F" w:rsidRDefault="0059511B" w:rsidP="0079006F">
            <w:pPr>
              <w:pStyle w:val="Pa26"/>
              <w:spacing w:line="240" w:lineRule="auto"/>
              <w:ind w:left="-107" w:hanging="20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900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269" w:type="pct"/>
          </w:tcPr>
          <w:p w:rsidR="0059511B" w:rsidRPr="0079006F" w:rsidRDefault="0059511B" w:rsidP="006C7E6A">
            <w:pPr>
              <w:pStyle w:val="Pa2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900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  <w:r w:rsidRPr="007900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 w:rsidRPr="007900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261" w:type="pct"/>
          </w:tcPr>
          <w:p w:rsidR="0059511B" w:rsidRPr="0079006F" w:rsidRDefault="0059511B" w:rsidP="006C7E6A">
            <w:pPr>
              <w:pStyle w:val="Pa2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900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63" w:type="pct"/>
            <w:gridSpan w:val="2"/>
          </w:tcPr>
          <w:p w:rsidR="0059511B" w:rsidRPr="0079006F" w:rsidRDefault="0059511B" w:rsidP="0079006F">
            <w:pPr>
              <w:pStyle w:val="Pa26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900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Направление расходования</w:t>
            </w:r>
          </w:p>
        </w:tc>
        <w:tc>
          <w:tcPr>
            <w:tcW w:w="992" w:type="pct"/>
            <w:gridSpan w:val="2"/>
          </w:tcPr>
          <w:p w:rsidR="0059511B" w:rsidRPr="0079006F" w:rsidRDefault="0059511B" w:rsidP="0079006F">
            <w:pPr>
              <w:pStyle w:val="Pa26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900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Основание для выделения средств (N и дата муниципального правового акта)</w:t>
            </w:r>
          </w:p>
        </w:tc>
        <w:tc>
          <w:tcPr>
            <w:tcW w:w="505" w:type="pct"/>
            <w:gridSpan w:val="2"/>
          </w:tcPr>
          <w:p w:rsidR="0059511B" w:rsidRPr="0079006F" w:rsidRDefault="0059511B" w:rsidP="0079006F">
            <w:pPr>
              <w:pStyle w:val="Pa26"/>
              <w:spacing w:line="240" w:lineRule="auto"/>
              <w:ind w:right="-107" w:hanging="9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900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Сумма </w:t>
            </w:r>
          </w:p>
        </w:tc>
        <w:tc>
          <w:tcPr>
            <w:tcW w:w="456" w:type="pct"/>
          </w:tcPr>
          <w:p w:rsidR="0059511B" w:rsidRPr="0079006F" w:rsidRDefault="0059511B" w:rsidP="0079006F">
            <w:pPr>
              <w:pStyle w:val="Pa26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900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Кассовые расходы</w:t>
            </w:r>
          </w:p>
        </w:tc>
        <w:tc>
          <w:tcPr>
            <w:tcW w:w="385" w:type="pct"/>
          </w:tcPr>
          <w:p w:rsidR="0059511B" w:rsidRPr="0079006F" w:rsidRDefault="0059511B" w:rsidP="0079006F">
            <w:pPr>
              <w:pStyle w:val="Pa26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900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Остаток</w:t>
            </w:r>
          </w:p>
        </w:tc>
        <w:tc>
          <w:tcPr>
            <w:tcW w:w="622" w:type="pct"/>
          </w:tcPr>
          <w:p w:rsidR="0059511B" w:rsidRPr="0079006F" w:rsidRDefault="0059511B" w:rsidP="0079006F">
            <w:pPr>
              <w:pStyle w:val="Pa26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900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Примечание</w:t>
            </w:r>
          </w:p>
          <w:p w:rsidR="0059511B" w:rsidRPr="0079006F" w:rsidRDefault="0059511B" w:rsidP="006C7E6A">
            <w:pPr>
              <w:pStyle w:val="Pa2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9511B" w:rsidRPr="00C2409B" w:rsidTr="0079150E">
        <w:trPr>
          <w:trHeight w:val="862"/>
        </w:trPr>
        <w:tc>
          <w:tcPr>
            <w:tcW w:w="284" w:type="pct"/>
          </w:tcPr>
          <w:p w:rsidR="0059511B" w:rsidRPr="00C2409B" w:rsidRDefault="0059511B" w:rsidP="006C7E6A">
            <w:pPr>
              <w:pStyle w:val="Pa26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4" w:type="pct"/>
          </w:tcPr>
          <w:p w:rsidR="0059511B" w:rsidRPr="00C2409B" w:rsidRDefault="0059511B" w:rsidP="006C7E6A">
            <w:pPr>
              <w:pStyle w:val="Pa26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pct"/>
          </w:tcPr>
          <w:p w:rsidR="0059511B" w:rsidRPr="00C2409B" w:rsidRDefault="0059511B" w:rsidP="006C7E6A">
            <w:pPr>
              <w:pStyle w:val="Pa26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" w:type="pct"/>
          </w:tcPr>
          <w:p w:rsidR="0059511B" w:rsidRPr="00C2409B" w:rsidRDefault="0059511B" w:rsidP="006C7E6A">
            <w:pPr>
              <w:pStyle w:val="Pa26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gridSpan w:val="2"/>
          </w:tcPr>
          <w:p w:rsidR="0059511B" w:rsidRPr="00C2409B" w:rsidRDefault="0059511B" w:rsidP="006C7E6A">
            <w:pPr>
              <w:pStyle w:val="Pa26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" w:type="pct"/>
          </w:tcPr>
          <w:p w:rsidR="0059511B" w:rsidRPr="00C2409B" w:rsidRDefault="0059511B" w:rsidP="006C7E6A">
            <w:pPr>
              <w:pStyle w:val="Pa26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" w:type="pct"/>
          </w:tcPr>
          <w:p w:rsidR="0059511B" w:rsidRPr="00C2409B" w:rsidRDefault="0059511B" w:rsidP="006C7E6A">
            <w:pPr>
              <w:pStyle w:val="Pa26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" w:type="pct"/>
            <w:gridSpan w:val="2"/>
          </w:tcPr>
          <w:p w:rsidR="0059511B" w:rsidRPr="00C2409B" w:rsidRDefault="0059511B" w:rsidP="006C7E6A">
            <w:pPr>
              <w:pStyle w:val="Pa26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" w:type="pct"/>
            <w:gridSpan w:val="2"/>
          </w:tcPr>
          <w:p w:rsidR="0059511B" w:rsidRPr="00C2409B" w:rsidRDefault="0059511B" w:rsidP="006C7E6A">
            <w:pPr>
              <w:pStyle w:val="Pa26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" w:type="pct"/>
          </w:tcPr>
          <w:p w:rsidR="0059511B" w:rsidRPr="00C2409B" w:rsidRDefault="0059511B" w:rsidP="0079150E">
            <w:pPr>
              <w:pStyle w:val="Pa26"/>
              <w:spacing w:line="240" w:lineRule="auto"/>
              <w:ind w:right="-1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2" w:type="pct"/>
          </w:tcPr>
          <w:p w:rsidR="0059511B" w:rsidRPr="00C2409B" w:rsidRDefault="0059511B" w:rsidP="006C7E6A">
            <w:pPr>
              <w:pStyle w:val="Pa26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9511B" w:rsidRPr="00BA537E" w:rsidRDefault="0059511B" w:rsidP="006C7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511B" w:rsidRPr="00BA537E" w:rsidSect="0079150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A02" w:rsidRDefault="00631A02" w:rsidP="006C7E6A">
      <w:pPr>
        <w:spacing w:after="0" w:line="240" w:lineRule="auto"/>
      </w:pPr>
      <w:r>
        <w:separator/>
      </w:r>
    </w:p>
  </w:endnote>
  <w:endnote w:type="continuationSeparator" w:id="0">
    <w:p w:rsidR="00631A02" w:rsidRDefault="00631A02" w:rsidP="006C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A02" w:rsidRDefault="00631A02" w:rsidP="006C7E6A">
      <w:pPr>
        <w:spacing w:after="0" w:line="240" w:lineRule="auto"/>
      </w:pPr>
      <w:r>
        <w:separator/>
      </w:r>
    </w:p>
  </w:footnote>
  <w:footnote w:type="continuationSeparator" w:id="0">
    <w:p w:rsidR="00631A02" w:rsidRDefault="00631A02" w:rsidP="006C7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671"/>
    <w:multiLevelType w:val="multilevel"/>
    <w:tmpl w:val="4394E2F2"/>
    <w:lvl w:ilvl="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4BC4065"/>
    <w:multiLevelType w:val="hybridMultilevel"/>
    <w:tmpl w:val="50BE2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E527DEE"/>
    <w:multiLevelType w:val="hybridMultilevel"/>
    <w:tmpl w:val="83D29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95"/>
    <w:rsid w:val="00002028"/>
    <w:rsid w:val="000026E9"/>
    <w:rsid w:val="0000345C"/>
    <w:rsid w:val="00004909"/>
    <w:rsid w:val="000064C3"/>
    <w:rsid w:val="0000750A"/>
    <w:rsid w:val="00011598"/>
    <w:rsid w:val="0001178F"/>
    <w:rsid w:val="00011A9B"/>
    <w:rsid w:val="00011B79"/>
    <w:rsid w:val="00012388"/>
    <w:rsid w:val="00015423"/>
    <w:rsid w:val="000154AF"/>
    <w:rsid w:val="00015BF6"/>
    <w:rsid w:val="000223E3"/>
    <w:rsid w:val="00022FC1"/>
    <w:rsid w:val="000241B0"/>
    <w:rsid w:val="00024366"/>
    <w:rsid w:val="00025BAD"/>
    <w:rsid w:val="0002739A"/>
    <w:rsid w:val="000330A8"/>
    <w:rsid w:val="00043082"/>
    <w:rsid w:val="0004367D"/>
    <w:rsid w:val="00045980"/>
    <w:rsid w:val="0004716A"/>
    <w:rsid w:val="00047ECF"/>
    <w:rsid w:val="0005104F"/>
    <w:rsid w:val="000518AD"/>
    <w:rsid w:val="000520C1"/>
    <w:rsid w:val="000528EB"/>
    <w:rsid w:val="00053E0C"/>
    <w:rsid w:val="00057B1B"/>
    <w:rsid w:val="00061800"/>
    <w:rsid w:val="00064ABF"/>
    <w:rsid w:val="000650B9"/>
    <w:rsid w:val="00081346"/>
    <w:rsid w:val="000815A0"/>
    <w:rsid w:val="0008742C"/>
    <w:rsid w:val="000878BB"/>
    <w:rsid w:val="000902F6"/>
    <w:rsid w:val="0009737F"/>
    <w:rsid w:val="0009787D"/>
    <w:rsid w:val="000A0DDF"/>
    <w:rsid w:val="000A134B"/>
    <w:rsid w:val="000A137B"/>
    <w:rsid w:val="000A2244"/>
    <w:rsid w:val="000A2407"/>
    <w:rsid w:val="000A3E4B"/>
    <w:rsid w:val="000A434D"/>
    <w:rsid w:val="000A5FD2"/>
    <w:rsid w:val="000A7C14"/>
    <w:rsid w:val="000B05A3"/>
    <w:rsid w:val="000B12B6"/>
    <w:rsid w:val="000B1771"/>
    <w:rsid w:val="000B69BA"/>
    <w:rsid w:val="000B7491"/>
    <w:rsid w:val="000C123B"/>
    <w:rsid w:val="000C22FC"/>
    <w:rsid w:val="000C342D"/>
    <w:rsid w:val="000C462E"/>
    <w:rsid w:val="000D159C"/>
    <w:rsid w:val="000D5A7F"/>
    <w:rsid w:val="000D5AC0"/>
    <w:rsid w:val="000D6314"/>
    <w:rsid w:val="000D7076"/>
    <w:rsid w:val="000D7DC5"/>
    <w:rsid w:val="000D7EF3"/>
    <w:rsid w:val="000E1F0B"/>
    <w:rsid w:val="000E2E15"/>
    <w:rsid w:val="000E316D"/>
    <w:rsid w:val="000E3C01"/>
    <w:rsid w:val="000E5761"/>
    <w:rsid w:val="000F28D3"/>
    <w:rsid w:val="000F47E5"/>
    <w:rsid w:val="00100ECA"/>
    <w:rsid w:val="0010263E"/>
    <w:rsid w:val="00102F8B"/>
    <w:rsid w:val="00104F5D"/>
    <w:rsid w:val="00105428"/>
    <w:rsid w:val="00116781"/>
    <w:rsid w:val="001220E4"/>
    <w:rsid w:val="001223EF"/>
    <w:rsid w:val="001300FE"/>
    <w:rsid w:val="001308A0"/>
    <w:rsid w:val="00134619"/>
    <w:rsid w:val="00135AC1"/>
    <w:rsid w:val="00136369"/>
    <w:rsid w:val="00137464"/>
    <w:rsid w:val="00137DCB"/>
    <w:rsid w:val="00142C9F"/>
    <w:rsid w:val="00145A22"/>
    <w:rsid w:val="0014781A"/>
    <w:rsid w:val="00151B27"/>
    <w:rsid w:val="001522F5"/>
    <w:rsid w:val="00154B56"/>
    <w:rsid w:val="00156BB6"/>
    <w:rsid w:val="00156E9E"/>
    <w:rsid w:val="00161944"/>
    <w:rsid w:val="001639D0"/>
    <w:rsid w:val="00163D4F"/>
    <w:rsid w:val="001716ED"/>
    <w:rsid w:val="001718F6"/>
    <w:rsid w:val="00172916"/>
    <w:rsid w:val="00174195"/>
    <w:rsid w:val="00176AEF"/>
    <w:rsid w:val="001808E0"/>
    <w:rsid w:val="00184828"/>
    <w:rsid w:val="00184A0D"/>
    <w:rsid w:val="00184A6F"/>
    <w:rsid w:val="00184CEC"/>
    <w:rsid w:val="001869FF"/>
    <w:rsid w:val="00186CC0"/>
    <w:rsid w:val="00190C86"/>
    <w:rsid w:val="001912CA"/>
    <w:rsid w:val="00194FC4"/>
    <w:rsid w:val="00196B4D"/>
    <w:rsid w:val="00196B5E"/>
    <w:rsid w:val="001975FA"/>
    <w:rsid w:val="001A241B"/>
    <w:rsid w:val="001A70FC"/>
    <w:rsid w:val="001A7EC7"/>
    <w:rsid w:val="001B4602"/>
    <w:rsid w:val="001B504D"/>
    <w:rsid w:val="001B6ACD"/>
    <w:rsid w:val="001B7938"/>
    <w:rsid w:val="001B7AF4"/>
    <w:rsid w:val="001C0D1D"/>
    <w:rsid w:val="001C125A"/>
    <w:rsid w:val="001C5B4B"/>
    <w:rsid w:val="001C5FA3"/>
    <w:rsid w:val="001C6C23"/>
    <w:rsid w:val="001C70AD"/>
    <w:rsid w:val="001C7A10"/>
    <w:rsid w:val="001D050D"/>
    <w:rsid w:val="001D1D2B"/>
    <w:rsid w:val="001D3401"/>
    <w:rsid w:val="001D4484"/>
    <w:rsid w:val="001D4A43"/>
    <w:rsid w:val="001D5AB6"/>
    <w:rsid w:val="001D5D01"/>
    <w:rsid w:val="001D7543"/>
    <w:rsid w:val="001E1597"/>
    <w:rsid w:val="001E4018"/>
    <w:rsid w:val="001E7BE8"/>
    <w:rsid w:val="001F19CF"/>
    <w:rsid w:val="001F1B14"/>
    <w:rsid w:val="001F36CD"/>
    <w:rsid w:val="001F5136"/>
    <w:rsid w:val="001F54C4"/>
    <w:rsid w:val="001F6664"/>
    <w:rsid w:val="001F7A10"/>
    <w:rsid w:val="0020135B"/>
    <w:rsid w:val="002022F6"/>
    <w:rsid w:val="00204BF8"/>
    <w:rsid w:val="00207489"/>
    <w:rsid w:val="00207BBD"/>
    <w:rsid w:val="00212B33"/>
    <w:rsid w:val="00213E17"/>
    <w:rsid w:val="00213EBA"/>
    <w:rsid w:val="00220465"/>
    <w:rsid w:val="00220E6D"/>
    <w:rsid w:val="00221162"/>
    <w:rsid w:val="0022173D"/>
    <w:rsid w:val="002224D0"/>
    <w:rsid w:val="00223442"/>
    <w:rsid w:val="00225B31"/>
    <w:rsid w:val="0023080E"/>
    <w:rsid w:val="00232A0C"/>
    <w:rsid w:val="00232B05"/>
    <w:rsid w:val="0023321C"/>
    <w:rsid w:val="0023688C"/>
    <w:rsid w:val="002378AD"/>
    <w:rsid w:val="00240312"/>
    <w:rsid w:val="00240E13"/>
    <w:rsid w:val="002418E2"/>
    <w:rsid w:val="00241E4B"/>
    <w:rsid w:val="00241E8F"/>
    <w:rsid w:val="00242339"/>
    <w:rsid w:val="00244118"/>
    <w:rsid w:val="0024417B"/>
    <w:rsid w:val="00245F72"/>
    <w:rsid w:val="002475B7"/>
    <w:rsid w:val="00247FF6"/>
    <w:rsid w:val="00251172"/>
    <w:rsid w:val="002517C3"/>
    <w:rsid w:val="00251998"/>
    <w:rsid w:val="0025211C"/>
    <w:rsid w:val="002608C4"/>
    <w:rsid w:val="00264DF4"/>
    <w:rsid w:val="0026547C"/>
    <w:rsid w:val="002664E8"/>
    <w:rsid w:val="00267CC5"/>
    <w:rsid w:val="00270533"/>
    <w:rsid w:val="002738E7"/>
    <w:rsid w:val="00274987"/>
    <w:rsid w:val="002750EE"/>
    <w:rsid w:val="00275714"/>
    <w:rsid w:val="00276724"/>
    <w:rsid w:val="00283983"/>
    <w:rsid w:val="00283C14"/>
    <w:rsid w:val="00283CD7"/>
    <w:rsid w:val="00286E4E"/>
    <w:rsid w:val="002935E8"/>
    <w:rsid w:val="00294A55"/>
    <w:rsid w:val="00294AB5"/>
    <w:rsid w:val="00297251"/>
    <w:rsid w:val="00297E3A"/>
    <w:rsid w:val="002A20DA"/>
    <w:rsid w:val="002A23ED"/>
    <w:rsid w:val="002A2E23"/>
    <w:rsid w:val="002A3B5F"/>
    <w:rsid w:val="002A3D8D"/>
    <w:rsid w:val="002A3FFB"/>
    <w:rsid w:val="002A6782"/>
    <w:rsid w:val="002A6957"/>
    <w:rsid w:val="002A69BE"/>
    <w:rsid w:val="002B08B4"/>
    <w:rsid w:val="002B30E3"/>
    <w:rsid w:val="002B366A"/>
    <w:rsid w:val="002B3A71"/>
    <w:rsid w:val="002B54B3"/>
    <w:rsid w:val="002B5F1F"/>
    <w:rsid w:val="002B6082"/>
    <w:rsid w:val="002B7F5E"/>
    <w:rsid w:val="002C0372"/>
    <w:rsid w:val="002C167B"/>
    <w:rsid w:val="002C188F"/>
    <w:rsid w:val="002C5230"/>
    <w:rsid w:val="002C5FFF"/>
    <w:rsid w:val="002C661A"/>
    <w:rsid w:val="002D07BC"/>
    <w:rsid w:val="002D15FF"/>
    <w:rsid w:val="002D411A"/>
    <w:rsid w:val="002D6137"/>
    <w:rsid w:val="002D7021"/>
    <w:rsid w:val="002D7300"/>
    <w:rsid w:val="002D7BE0"/>
    <w:rsid w:val="002E09C7"/>
    <w:rsid w:val="002E0A56"/>
    <w:rsid w:val="002E2F08"/>
    <w:rsid w:val="002E588E"/>
    <w:rsid w:val="002E6180"/>
    <w:rsid w:val="002F1124"/>
    <w:rsid w:val="002F2ED4"/>
    <w:rsid w:val="002F4C96"/>
    <w:rsid w:val="00300B48"/>
    <w:rsid w:val="00303444"/>
    <w:rsid w:val="0030431C"/>
    <w:rsid w:val="00305C37"/>
    <w:rsid w:val="003064DD"/>
    <w:rsid w:val="00307C33"/>
    <w:rsid w:val="00311E18"/>
    <w:rsid w:val="0031439D"/>
    <w:rsid w:val="0032343E"/>
    <w:rsid w:val="00323D35"/>
    <w:rsid w:val="00324BCE"/>
    <w:rsid w:val="003300C3"/>
    <w:rsid w:val="0033227C"/>
    <w:rsid w:val="003368C2"/>
    <w:rsid w:val="00337953"/>
    <w:rsid w:val="0034142A"/>
    <w:rsid w:val="00344CE8"/>
    <w:rsid w:val="003456D2"/>
    <w:rsid w:val="00346660"/>
    <w:rsid w:val="00346AEC"/>
    <w:rsid w:val="00346D41"/>
    <w:rsid w:val="00353554"/>
    <w:rsid w:val="00355E22"/>
    <w:rsid w:val="00356D3D"/>
    <w:rsid w:val="00362E71"/>
    <w:rsid w:val="003633AB"/>
    <w:rsid w:val="003655B9"/>
    <w:rsid w:val="003669BA"/>
    <w:rsid w:val="003725C2"/>
    <w:rsid w:val="00372886"/>
    <w:rsid w:val="00377545"/>
    <w:rsid w:val="003809E1"/>
    <w:rsid w:val="00381E1C"/>
    <w:rsid w:val="00384D6B"/>
    <w:rsid w:val="00385680"/>
    <w:rsid w:val="003918B1"/>
    <w:rsid w:val="00392F90"/>
    <w:rsid w:val="00394A5E"/>
    <w:rsid w:val="003962EB"/>
    <w:rsid w:val="003965E3"/>
    <w:rsid w:val="003A3E01"/>
    <w:rsid w:val="003A49D6"/>
    <w:rsid w:val="003A5FF2"/>
    <w:rsid w:val="003A70BD"/>
    <w:rsid w:val="003B06A4"/>
    <w:rsid w:val="003B50E8"/>
    <w:rsid w:val="003B55F5"/>
    <w:rsid w:val="003B5A42"/>
    <w:rsid w:val="003B7016"/>
    <w:rsid w:val="003C0BDD"/>
    <w:rsid w:val="003C185E"/>
    <w:rsid w:val="003C7D1A"/>
    <w:rsid w:val="003C7F98"/>
    <w:rsid w:val="003D15AD"/>
    <w:rsid w:val="003D298D"/>
    <w:rsid w:val="003D2A95"/>
    <w:rsid w:val="003D4E0F"/>
    <w:rsid w:val="003D7EA6"/>
    <w:rsid w:val="003E2559"/>
    <w:rsid w:val="003E5430"/>
    <w:rsid w:val="003E618A"/>
    <w:rsid w:val="003E6A5C"/>
    <w:rsid w:val="003E715D"/>
    <w:rsid w:val="003E74C7"/>
    <w:rsid w:val="003E7787"/>
    <w:rsid w:val="003F113F"/>
    <w:rsid w:val="003F255D"/>
    <w:rsid w:val="003F2ACE"/>
    <w:rsid w:val="003F2C7E"/>
    <w:rsid w:val="003F35A6"/>
    <w:rsid w:val="003F4B83"/>
    <w:rsid w:val="00400A7D"/>
    <w:rsid w:val="0040138A"/>
    <w:rsid w:val="00403C6D"/>
    <w:rsid w:val="004042FA"/>
    <w:rsid w:val="004052C1"/>
    <w:rsid w:val="00411927"/>
    <w:rsid w:val="0041297F"/>
    <w:rsid w:val="0041509E"/>
    <w:rsid w:val="00416AA9"/>
    <w:rsid w:val="004236B7"/>
    <w:rsid w:val="0042508D"/>
    <w:rsid w:val="004253C9"/>
    <w:rsid w:val="00426A4B"/>
    <w:rsid w:val="00427144"/>
    <w:rsid w:val="00427619"/>
    <w:rsid w:val="00431525"/>
    <w:rsid w:val="00431805"/>
    <w:rsid w:val="00435D51"/>
    <w:rsid w:val="004374FE"/>
    <w:rsid w:val="00442A32"/>
    <w:rsid w:val="00454690"/>
    <w:rsid w:val="00454C01"/>
    <w:rsid w:val="0046593F"/>
    <w:rsid w:val="00467B9B"/>
    <w:rsid w:val="00471E32"/>
    <w:rsid w:val="00475A0D"/>
    <w:rsid w:val="004803B1"/>
    <w:rsid w:val="004816FD"/>
    <w:rsid w:val="00482A4B"/>
    <w:rsid w:val="0048353B"/>
    <w:rsid w:val="00486DEE"/>
    <w:rsid w:val="004A1C6A"/>
    <w:rsid w:val="004A4A37"/>
    <w:rsid w:val="004A646A"/>
    <w:rsid w:val="004A73FC"/>
    <w:rsid w:val="004B1A6B"/>
    <w:rsid w:val="004B24CB"/>
    <w:rsid w:val="004B3799"/>
    <w:rsid w:val="004B3F54"/>
    <w:rsid w:val="004C0B10"/>
    <w:rsid w:val="004C2096"/>
    <w:rsid w:val="004C20EC"/>
    <w:rsid w:val="004C2314"/>
    <w:rsid w:val="004C2AE7"/>
    <w:rsid w:val="004C32E6"/>
    <w:rsid w:val="004C38F0"/>
    <w:rsid w:val="004C4A34"/>
    <w:rsid w:val="004C5E84"/>
    <w:rsid w:val="004C6B0B"/>
    <w:rsid w:val="004C7632"/>
    <w:rsid w:val="004D005D"/>
    <w:rsid w:val="004D1118"/>
    <w:rsid w:val="004D16A1"/>
    <w:rsid w:val="004D1701"/>
    <w:rsid w:val="004D3F95"/>
    <w:rsid w:val="004D71CF"/>
    <w:rsid w:val="004E1393"/>
    <w:rsid w:val="004E20F4"/>
    <w:rsid w:val="004E219D"/>
    <w:rsid w:val="004E3E7E"/>
    <w:rsid w:val="004E46A2"/>
    <w:rsid w:val="004E56EE"/>
    <w:rsid w:val="004E603D"/>
    <w:rsid w:val="004E690B"/>
    <w:rsid w:val="004E780C"/>
    <w:rsid w:val="004F26C5"/>
    <w:rsid w:val="004F3931"/>
    <w:rsid w:val="004F3FA8"/>
    <w:rsid w:val="004F4A34"/>
    <w:rsid w:val="004F5B28"/>
    <w:rsid w:val="004F6B9F"/>
    <w:rsid w:val="004F7BFB"/>
    <w:rsid w:val="00502225"/>
    <w:rsid w:val="00511514"/>
    <w:rsid w:val="0051284A"/>
    <w:rsid w:val="00512D62"/>
    <w:rsid w:val="00515D20"/>
    <w:rsid w:val="00517894"/>
    <w:rsid w:val="005208F5"/>
    <w:rsid w:val="00521FAB"/>
    <w:rsid w:val="0052318D"/>
    <w:rsid w:val="0052358A"/>
    <w:rsid w:val="00523A83"/>
    <w:rsid w:val="00524733"/>
    <w:rsid w:val="00524F6E"/>
    <w:rsid w:val="00525EC2"/>
    <w:rsid w:val="00531AD5"/>
    <w:rsid w:val="00532C11"/>
    <w:rsid w:val="0053657E"/>
    <w:rsid w:val="005409B6"/>
    <w:rsid w:val="00542885"/>
    <w:rsid w:val="00543CC3"/>
    <w:rsid w:val="0054699D"/>
    <w:rsid w:val="00547788"/>
    <w:rsid w:val="00552A7D"/>
    <w:rsid w:val="00553935"/>
    <w:rsid w:val="0055553A"/>
    <w:rsid w:val="0055678B"/>
    <w:rsid w:val="0055696B"/>
    <w:rsid w:val="00561A5C"/>
    <w:rsid w:val="0056211A"/>
    <w:rsid w:val="00562D24"/>
    <w:rsid w:val="005634DB"/>
    <w:rsid w:val="005647F3"/>
    <w:rsid w:val="00566AE5"/>
    <w:rsid w:val="00566F08"/>
    <w:rsid w:val="005703A7"/>
    <w:rsid w:val="00570E98"/>
    <w:rsid w:val="0057311E"/>
    <w:rsid w:val="00582202"/>
    <w:rsid w:val="005835D8"/>
    <w:rsid w:val="00583CD7"/>
    <w:rsid w:val="00584196"/>
    <w:rsid w:val="00584786"/>
    <w:rsid w:val="0058594D"/>
    <w:rsid w:val="0058724D"/>
    <w:rsid w:val="00591439"/>
    <w:rsid w:val="0059441F"/>
    <w:rsid w:val="0059511B"/>
    <w:rsid w:val="00595FFF"/>
    <w:rsid w:val="005A1823"/>
    <w:rsid w:val="005A24A8"/>
    <w:rsid w:val="005A3776"/>
    <w:rsid w:val="005A5ABE"/>
    <w:rsid w:val="005A7AA9"/>
    <w:rsid w:val="005B0A17"/>
    <w:rsid w:val="005B468F"/>
    <w:rsid w:val="005B7DB1"/>
    <w:rsid w:val="005C02EE"/>
    <w:rsid w:val="005C3254"/>
    <w:rsid w:val="005C4DA1"/>
    <w:rsid w:val="005C4FF4"/>
    <w:rsid w:val="005C7979"/>
    <w:rsid w:val="005C79F9"/>
    <w:rsid w:val="005D1197"/>
    <w:rsid w:val="005D2900"/>
    <w:rsid w:val="005D3686"/>
    <w:rsid w:val="005D72ED"/>
    <w:rsid w:val="005D7C20"/>
    <w:rsid w:val="005E0170"/>
    <w:rsid w:val="005E68C7"/>
    <w:rsid w:val="005F207B"/>
    <w:rsid w:val="005F4FFE"/>
    <w:rsid w:val="006011D0"/>
    <w:rsid w:val="00604A98"/>
    <w:rsid w:val="00604FD2"/>
    <w:rsid w:val="00605F5B"/>
    <w:rsid w:val="006070B1"/>
    <w:rsid w:val="00613686"/>
    <w:rsid w:val="006170C8"/>
    <w:rsid w:val="006176CE"/>
    <w:rsid w:val="0061799B"/>
    <w:rsid w:val="00617FE1"/>
    <w:rsid w:val="00620CF5"/>
    <w:rsid w:val="006224E2"/>
    <w:rsid w:val="00622E50"/>
    <w:rsid w:val="00623A90"/>
    <w:rsid w:val="00626F06"/>
    <w:rsid w:val="00627DDC"/>
    <w:rsid w:val="00630098"/>
    <w:rsid w:val="00631A02"/>
    <w:rsid w:val="00632497"/>
    <w:rsid w:val="00635EC5"/>
    <w:rsid w:val="00635F9B"/>
    <w:rsid w:val="00636BC7"/>
    <w:rsid w:val="006411EF"/>
    <w:rsid w:val="00642B81"/>
    <w:rsid w:val="006444F8"/>
    <w:rsid w:val="006463F7"/>
    <w:rsid w:val="00647091"/>
    <w:rsid w:val="006474B7"/>
    <w:rsid w:val="006518E7"/>
    <w:rsid w:val="006521C5"/>
    <w:rsid w:val="006538BD"/>
    <w:rsid w:val="00655267"/>
    <w:rsid w:val="00656D0C"/>
    <w:rsid w:val="00657A0A"/>
    <w:rsid w:val="00657D7E"/>
    <w:rsid w:val="00661623"/>
    <w:rsid w:val="00661736"/>
    <w:rsid w:val="006622D4"/>
    <w:rsid w:val="0066303B"/>
    <w:rsid w:val="006631F5"/>
    <w:rsid w:val="006661B0"/>
    <w:rsid w:val="00667481"/>
    <w:rsid w:val="0067190F"/>
    <w:rsid w:val="0067738C"/>
    <w:rsid w:val="00680643"/>
    <w:rsid w:val="00682D7C"/>
    <w:rsid w:val="00684C55"/>
    <w:rsid w:val="00685BFD"/>
    <w:rsid w:val="00686BEA"/>
    <w:rsid w:val="006877E1"/>
    <w:rsid w:val="006918A3"/>
    <w:rsid w:val="00692AE7"/>
    <w:rsid w:val="00694068"/>
    <w:rsid w:val="006A1D29"/>
    <w:rsid w:val="006A4BCD"/>
    <w:rsid w:val="006A503D"/>
    <w:rsid w:val="006A56E5"/>
    <w:rsid w:val="006A59A1"/>
    <w:rsid w:val="006A7993"/>
    <w:rsid w:val="006A7F2C"/>
    <w:rsid w:val="006B0BD5"/>
    <w:rsid w:val="006B5C8E"/>
    <w:rsid w:val="006B6533"/>
    <w:rsid w:val="006B6849"/>
    <w:rsid w:val="006B6BFB"/>
    <w:rsid w:val="006B73BD"/>
    <w:rsid w:val="006C094B"/>
    <w:rsid w:val="006C256F"/>
    <w:rsid w:val="006C310B"/>
    <w:rsid w:val="006C41F8"/>
    <w:rsid w:val="006C6FA1"/>
    <w:rsid w:val="006C7A77"/>
    <w:rsid w:val="006C7E6A"/>
    <w:rsid w:val="006D0270"/>
    <w:rsid w:val="006D56FA"/>
    <w:rsid w:val="006D59E4"/>
    <w:rsid w:val="006D5EA0"/>
    <w:rsid w:val="006D6EC3"/>
    <w:rsid w:val="006D7C6A"/>
    <w:rsid w:val="006E0528"/>
    <w:rsid w:val="006E1895"/>
    <w:rsid w:val="006E21A1"/>
    <w:rsid w:val="006E3439"/>
    <w:rsid w:val="006E50DD"/>
    <w:rsid w:val="006E62EE"/>
    <w:rsid w:val="006E673A"/>
    <w:rsid w:val="006F05C6"/>
    <w:rsid w:val="006F1FF7"/>
    <w:rsid w:val="006F22C9"/>
    <w:rsid w:val="006F34F5"/>
    <w:rsid w:val="006F4DCA"/>
    <w:rsid w:val="00701FDD"/>
    <w:rsid w:val="00703796"/>
    <w:rsid w:val="00703C66"/>
    <w:rsid w:val="00712361"/>
    <w:rsid w:val="00712404"/>
    <w:rsid w:val="00721AE3"/>
    <w:rsid w:val="00721E66"/>
    <w:rsid w:val="00722246"/>
    <w:rsid w:val="00725FB6"/>
    <w:rsid w:val="00730256"/>
    <w:rsid w:val="007303A2"/>
    <w:rsid w:val="00730EF0"/>
    <w:rsid w:val="0073556A"/>
    <w:rsid w:val="00740786"/>
    <w:rsid w:val="00740E2E"/>
    <w:rsid w:val="0074579A"/>
    <w:rsid w:val="00745B1D"/>
    <w:rsid w:val="00753AD1"/>
    <w:rsid w:val="007578F9"/>
    <w:rsid w:val="007601A0"/>
    <w:rsid w:val="00761381"/>
    <w:rsid w:val="00766CE4"/>
    <w:rsid w:val="00767CBE"/>
    <w:rsid w:val="00770C20"/>
    <w:rsid w:val="00773763"/>
    <w:rsid w:val="007768FD"/>
    <w:rsid w:val="00776D66"/>
    <w:rsid w:val="00777745"/>
    <w:rsid w:val="0078097C"/>
    <w:rsid w:val="0078129A"/>
    <w:rsid w:val="00782D9A"/>
    <w:rsid w:val="0078439A"/>
    <w:rsid w:val="00785419"/>
    <w:rsid w:val="0078651B"/>
    <w:rsid w:val="0079006F"/>
    <w:rsid w:val="0079150E"/>
    <w:rsid w:val="00794600"/>
    <w:rsid w:val="00794963"/>
    <w:rsid w:val="00795B37"/>
    <w:rsid w:val="00797E28"/>
    <w:rsid w:val="007A0187"/>
    <w:rsid w:val="007A61D1"/>
    <w:rsid w:val="007A7969"/>
    <w:rsid w:val="007B06C9"/>
    <w:rsid w:val="007B4299"/>
    <w:rsid w:val="007B47B6"/>
    <w:rsid w:val="007C298F"/>
    <w:rsid w:val="007C2B6A"/>
    <w:rsid w:val="007C591B"/>
    <w:rsid w:val="007D4309"/>
    <w:rsid w:val="007D4FCB"/>
    <w:rsid w:val="007D52D7"/>
    <w:rsid w:val="007D6726"/>
    <w:rsid w:val="007E105C"/>
    <w:rsid w:val="007E19B3"/>
    <w:rsid w:val="007E2DED"/>
    <w:rsid w:val="007E3FB0"/>
    <w:rsid w:val="007E5FF8"/>
    <w:rsid w:val="007E629B"/>
    <w:rsid w:val="007E6860"/>
    <w:rsid w:val="007E74A4"/>
    <w:rsid w:val="00801555"/>
    <w:rsid w:val="00801845"/>
    <w:rsid w:val="00801A09"/>
    <w:rsid w:val="00804B3B"/>
    <w:rsid w:val="00815498"/>
    <w:rsid w:val="00816067"/>
    <w:rsid w:val="0082039C"/>
    <w:rsid w:val="00826347"/>
    <w:rsid w:val="008265A0"/>
    <w:rsid w:val="00826A4E"/>
    <w:rsid w:val="00827A8F"/>
    <w:rsid w:val="0083009F"/>
    <w:rsid w:val="00832628"/>
    <w:rsid w:val="00840489"/>
    <w:rsid w:val="00840AC1"/>
    <w:rsid w:val="008426BD"/>
    <w:rsid w:val="008474BC"/>
    <w:rsid w:val="00851ECD"/>
    <w:rsid w:val="00852E52"/>
    <w:rsid w:val="00855735"/>
    <w:rsid w:val="00856AE4"/>
    <w:rsid w:val="00860642"/>
    <w:rsid w:val="0086121E"/>
    <w:rsid w:val="008618A2"/>
    <w:rsid w:val="00865239"/>
    <w:rsid w:val="00866FB7"/>
    <w:rsid w:val="008677FF"/>
    <w:rsid w:val="0086788C"/>
    <w:rsid w:val="008678E7"/>
    <w:rsid w:val="008717C6"/>
    <w:rsid w:val="00875D47"/>
    <w:rsid w:val="00876A66"/>
    <w:rsid w:val="00880C99"/>
    <w:rsid w:val="00881E9C"/>
    <w:rsid w:val="008902C3"/>
    <w:rsid w:val="0089090A"/>
    <w:rsid w:val="008914E5"/>
    <w:rsid w:val="0089224B"/>
    <w:rsid w:val="00894BAD"/>
    <w:rsid w:val="008A08C5"/>
    <w:rsid w:val="008A64D9"/>
    <w:rsid w:val="008B5B09"/>
    <w:rsid w:val="008B65F7"/>
    <w:rsid w:val="008B68AF"/>
    <w:rsid w:val="008C0C98"/>
    <w:rsid w:val="008C133E"/>
    <w:rsid w:val="008C1B07"/>
    <w:rsid w:val="008C2120"/>
    <w:rsid w:val="008C3F67"/>
    <w:rsid w:val="008C53D8"/>
    <w:rsid w:val="008D277F"/>
    <w:rsid w:val="008D2ADB"/>
    <w:rsid w:val="008D5DFF"/>
    <w:rsid w:val="008E6116"/>
    <w:rsid w:val="008F02FA"/>
    <w:rsid w:val="008F0E95"/>
    <w:rsid w:val="008F2069"/>
    <w:rsid w:val="008F3A71"/>
    <w:rsid w:val="008F4877"/>
    <w:rsid w:val="008F756C"/>
    <w:rsid w:val="009035BC"/>
    <w:rsid w:val="00906DFC"/>
    <w:rsid w:val="0091551B"/>
    <w:rsid w:val="00916D3D"/>
    <w:rsid w:val="00921A24"/>
    <w:rsid w:val="00923498"/>
    <w:rsid w:val="00924301"/>
    <w:rsid w:val="00925443"/>
    <w:rsid w:val="00932238"/>
    <w:rsid w:val="00934E27"/>
    <w:rsid w:val="009367AB"/>
    <w:rsid w:val="0093747C"/>
    <w:rsid w:val="00937C87"/>
    <w:rsid w:val="00940D67"/>
    <w:rsid w:val="0094134D"/>
    <w:rsid w:val="0094518B"/>
    <w:rsid w:val="009518D9"/>
    <w:rsid w:val="0095691C"/>
    <w:rsid w:val="0095716D"/>
    <w:rsid w:val="00964F2A"/>
    <w:rsid w:val="00966E50"/>
    <w:rsid w:val="00967E2E"/>
    <w:rsid w:val="00976D67"/>
    <w:rsid w:val="0098059B"/>
    <w:rsid w:val="009836BD"/>
    <w:rsid w:val="0098611C"/>
    <w:rsid w:val="009869C7"/>
    <w:rsid w:val="00987628"/>
    <w:rsid w:val="00987864"/>
    <w:rsid w:val="009902DB"/>
    <w:rsid w:val="009909F2"/>
    <w:rsid w:val="00991EB9"/>
    <w:rsid w:val="00995BA7"/>
    <w:rsid w:val="009963C9"/>
    <w:rsid w:val="0099732A"/>
    <w:rsid w:val="009B092C"/>
    <w:rsid w:val="009B0CA9"/>
    <w:rsid w:val="009B0CAA"/>
    <w:rsid w:val="009C00DD"/>
    <w:rsid w:val="009C0353"/>
    <w:rsid w:val="009C0E69"/>
    <w:rsid w:val="009C2407"/>
    <w:rsid w:val="009C338C"/>
    <w:rsid w:val="009C7924"/>
    <w:rsid w:val="009D0E8A"/>
    <w:rsid w:val="009D2BE5"/>
    <w:rsid w:val="009D2F83"/>
    <w:rsid w:val="009D3AE9"/>
    <w:rsid w:val="009D5A40"/>
    <w:rsid w:val="009E21C9"/>
    <w:rsid w:val="009E23F8"/>
    <w:rsid w:val="009E24F3"/>
    <w:rsid w:val="009E24FC"/>
    <w:rsid w:val="009E28E5"/>
    <w:rsid w:val="009F0133"/>
    <w:rsid w:val="009F0A69"/>
    <w:rsid w:val="009F0F1B"/>
    <w:rsid w:val="009F75F4"/>
    <w:rsid w:val="009F7B16"/>
    <w:rsid w:val="00A00CF5"/>
    <w:rsid w:val="00A01EC8"/>
    <w:rsid w:val="00A0588E"/>
    <w:rsid w:val="00A07E98"/>
    <w:rsid w:val="00A112F5"/>
    <w:rsid w:val="00A1285F"/>
    <w:rsid w:val="00A138FA"/>
    <w:rsid w:val="00A219DD"/>
    <w:rsid w:val="00A22984"/>
    <w:rsid w:val="00A2415E"/>
    <w:rsid w:val="00A26F5E"/>
    <w:rsid w:val="00A340F8"/>
    <w:rsid w:val="00A3462E"/>
    <w:rsid w:val="00A34680"/>
    <w:rsid w:val="00A34DD6"/>
    <w:rsid w:val="00A36971"/>
    <w:rsid w:val="00A36CDA"/>
    <w:rsid w:val="00A41C05"/>
    <w:rsid w:val="00A44470"/>
    <w:rsid w:val="00A46C2B"/>
    <w:rsid w:val="00A47A52"/>
    <w:rsid w:val="00A50EB4"/>
    <w:rsid w:val="00A52FDC"/>
    <w:rsid w:val="00A54238"/>
    <w:rsid w:val="00A56DFF"/>
    <w:rsid w:val="00A572BF"/>
    <w:rsid w:val="00A65566"/>
    <w:rsid w:val="00A6696B"/>
    <w:rsid w:val="00A70F18"/>
    <w:rsid w:val="00A71E7D"/>
    <w:rsid w:val="00A72020"/>
    <w:rsid w:val="00A72718"/>
    <w:rsid w:val="00A74788"/>
    <w:rsid w:val="00A77F0A"/>
    <w:rsid w:val="00A80B56"/>
    <w:rsid w:val="00A821D2"/>
    <w:rsid w:val="00A84B72"/>
    <w:rsid w:val="00A9220B"/>
    <w:rsid w:val="00A924E3"/>
    <w:rsid w:val="00A93A2D"/>
    <w:rsid w:val="00A93DC4"/>
    <w:rsid w:val="00A93E07"/>
    <w:rsid w:val="00A94306"/>
    <w:rsid w:val="00A94B3C"/>
    <w:rsid w:val="00A95451"/>
    <w:rsid w:val="00A97932"/>
    <w:rsid w:val="00A97D61"/>
    <w:rsid w:val="00AA3C0C"/>
    <w:rsid w:val="00AA647F"/>
    <w:rsid w:val="00AA7B8D"/>
    <w:rsid w:val="00AB2A62"/>
    <w:rsid w:val="00AB3383"/>
    <w:rsid w:val="00AC1DB4"/>
    <w:rsid w:val="00AC376F"/>
    <w:rsid w:val="00AC4DA5"/>
    <w:rsid w:val="00AC5545"/>
    <w:rsid w:val="00AD0408"/>
    <w:rsid w:val="00AD13A1"/>
    <w:rsid w:val="00AD2A17"/>
    <w:rsid w:val="00AD34D9"/>
    <w:rsid w:val="00AD513A"/>
    <w:rsid w:val="00AD6D29"/>
    <w:rsid w:val="00AE0B46"/>
    <w:rsid w:val="00AE30D2"/>
    <w:rsid w:val="00AE7C90"/>
    <w:rsid w:val="00AF1A84"/>
    <w:rsid w:val="00AF5BB8"/>
    <w:rsid w:val="00AF667A"/>
    <w:rsid w:val="00AF6F40"/>
    <w:rsid w:val="00AF71D6"/>
    <w:rsid w:val="00B01944"/>
    <w:rsid w:val="00B01AFA"/>
    <w:rsid w:val="00B05497"/>
    <w:rsid w:val="00B06215"/>
    <w:rsid w:val="00B0659A"/>
    <w:rsid w:val="00B065AB"/>
    <w:rsid w:val="00B11988"/>
    <w:rsid w:val="00B13775"/>
    <w:rsid w:val="00B16666"/>
    <w:rsid w:val="00B221FB"/>
    <w:rsid w:val="00B228C1"/>
    <w:rsid w:val="00B24458"/>
    <w:rsid w:val="00B24FBC"/>
    <w:rsid w:val="00B25347"/>
    <w:rsid w:val="00B31CC5"/>
    <w:rsid w:val="00B32117"/>
    <w:rsid w:val="00B32C8F"/>
    <w:rsid w:val="00B34C03"/>
    <w:rsid w:val="00B35AD1"/>
    <w:rsid w:val="00B37AD0"/>
    <w:rsid w:val="00B4550F"/>
    <w:rsid w:val="00B47386"/>
    <w:rsid w:val="00B501D5"/>
    <w:rsid w:val="00B54CC8"/>
    <w:rsid w:val="00B608CD"/>
    <w:rsid w:val="00B647DA"/>
    <w:rsid w:val="00B651F4"/>
    <w:rsid w:val="00B668A5"/>
    <w:rsid w:val="00B70E8D"/>
    <w:rsid w:val="00B71F70"/>
    <w:rsid w:val="00B7253E"/>
    <w:rsid w:val="00B73173"/>
    <w:rsid w:val="00B73214"/>
    <w:rsid w:val="00B74543"/>
    <w:rsid w:val="00B778E9"/>
    <w:rsid w:val="00B83B78"/>
    <w:rsid w:val="00B86CD4"/>
    <w:rsid w:val="00B93146"/>
    <w:rsid w:val="00B959EF"/>
    <w:rsid w:val="00BA3646"/>
    <w:rsid w:val="00BA3A03"/>
    <w:rsid w:val="00BA3AF8"/>
    <w:rsid w:val="00BA3D94"/>
    <w:rsid w:val="00BA537E"/>
    <w:rsid w:val="00BA707D"/>
    <w:rsid w:val="00BA73EC"/>
    <w:rsid w:val="00BA7DF6"/>
    <w:rsid w:val="00BB47D8"/>
    <w:rsid w:val="00BB504E"/>
    <w:rsid w:val="00BC02D4"/>
    <w:rsid w:val="00BC1049"/>
    <w:rsid w:val="00BC2C8A"/>
    <w:rsid w:val="00BD244E"/>
    <w:rsid w:val="00BD484D"/>
    <w:rsid w:val="00BD53C2"/>
    <w:rsid w:val="00BD5EAC"/>
    <w:rsid w:val="00BD6E8E"/>
    <w:rsid w:val="00BD7072"/>
    <w:rsid w:val="00BD70D5"/>
    <w:rsid w:val="00BE0B05"/>
    <w:rsid w:val="00BE1E83"/>
    <w:rsid w:val="00BE218F"/>
    <w:rsid w:val="00BE388B"/>
    <w:rsid w:val="00BE6C55"/>
    <w:rsid w:val="00BE73F9"/>
    <w:rsid w:val="00BF27C7"/>
    <w:rsid w:val="00C03394"/>
    <w:rsid w:val="00C06268"/>
    <w:rsid w:val="00C11961"/>
    <w:rsid w:val="00C11D42"/>
    <w:rsid w:val="00C126AC"/>
    <w:rsid w:val="00C13426"/>
    <w:rsid w:val="00C136B8"/>
    <w:rsid w:val="00C16112"/>
    <w:rsid w:val="00C17AC6"/>
    <w:rsid w:val="00C20A0A"/>
    <w:rsid w:val="00C22891"/>
    <w:rsid w:val="00C23DE6"/>
    <w:rsid w:val="00C2409B"/>
    <w:rsid w:val="00C24434"/>
    <w:rsid w:val="00C261C9"/>
    <w:rsid w:val="00C26BA4"/>
    <w:rsid w:val="00C31279"/>
    <w:rsid w:val="00C32F17"/>
    <w:rsid w:val="00C3304F"/>
    <w:rsid w:val="00C33712"/>
    <w:rsid w:val="00C3609A"/>
    <w:rsid w:val="00C37F31"/>
    <w:rsid w:val="00C404A5"/>
    <w:rsid w:val="00C43C63"/>
    <w:rsid w:val="00C47D21"/>
    <w:rsid w:val="00C506BB"/>
    <w:rsid w:val="00C56FEB"/>
    <w:rsid w:val="00C63116"/>
    <w:rsid w:val="00C63949"/>
    <w:rsid w:val="00C6559C"/>
    <w:rsid w:val="00C65A96"/>
    <w:rsid w:val="00C662AB"/>
    <w:rsid w:val="00C6644B"/>
    <w:rsid w:val="00C66BFC"/>
    <w:rsid w:val="00C7200A"/>
    <w:rsid w:val="00C72474"/>
    <w:rsid w:val="00C72AF9"/>
    <w:rsid w:val="00C733B7"/>
    <w:rsid w:val="00C7388D"/>
    <w:rsid w:val="00C74496"/>
    <w:rsid w:val="00C75A61"/>
    <w:rsid w:val="00C7633B"/>
    <w:rsid w:val="00C76389"/>
    <w:rsid w:val="00C77500"/>
    <w:rsid w:val="00C82992"/>
    <w:rsid w:val="00C85C2E"/>
    <w:rsid w:val="00C8723F"/>
    <w:rsid w:val="00C87D33"/>
    <w:rsid w:val="00C90587"/>
    <w:rsid w:val="00C91C3E"/>
    <w:rsid w:val="00C94323"/>
    <w:rsid w:val="00CA2C8A"/>
    <w:rsid w:val="00CA39C0"/>
    <w:rsid w:val="00CA4299"/>
    <w:rsid w:val="00CA697A"/>
    <w:rsid w:val="00CB7ED8"/>
    <w:rsid w:val="00CB7FE3"/>
    <w:rsid w:val="00CC0A46"/>
    <w:rsid w:val="00CC1219"/>
    <w:rsid w:val="00CD01E8"/>
    <w:rsid w:val="00CD14C9"/>
    <w:rsid w:val="00CD196A"/>
    <w:rsid w:val="00CD2382"/>
    <w:rsid w:val="00CD4960"/>
    <w:rsid w:val="00CD5D33"/>
    <w:rsid w:val="00CD6592"/>
    <w:rsid w:val="00CD7943"/>
    <w:rsid w:val="00CE0EC3"/>
    <w:rsid w:val="00CE1E6D"/>
    <w:rsid w:val="00CE2139"/>
    <w:rsid w:val="00CE3FCB"/>
    <w:rsid w:val="00CE635A"/>
    <w:rsid w:val="00CE680A"/>
    <w:rsid w:val="00CF0457"/>
    <w:rsid w:val="00CF066E"/>
    <w:rsid w:val="00CF1984"/>
    <w:rsid w:val="00CF4FA8"/>
    <w:rsid w:val="00CF6B70"/>
    <w:rsid w:val="00CF78B0"/>
    <w:rsid w:val="00D00E09"/>
    <w:rsid w:val="00D034BA"/>
    <w:rsid w:val="00D061F9"/>
    <w:rsid w:val="00D073F5"/>
    <w:rsid w:val="00D07554"/>
    <w:rsid w:val="00D077AD"/>
    <w:rsid w:val="00D13BEC"/>
    <w:rsid w:val="00D21F1D"/>
    <w:rsid w:val="00D23572"/>
    <w:rsid w:val="00D2389D"/>
    <w:rsid w:val="00D2779B"/>
    <w:rsid w:val="00D310D8"/>
    <w:rsid w:val="00D329F6"/>
    <w:rsid w:val="00D32BC6"/>
    <w:rsid w:val="00D36FA1"/>
    <w:rsid w:val="00D37413"/>
    <w:rsid w:val="00D400C5"/>
    <w:rsid w:val="00D41D97"/>
    <w:rsid w:val="00D44EBA"/>
    <w:rsid w:val="00D462A0"/>
    <w:rsid w:val="00D4647A"/>
    <w:rsid w:val="00D525A9"/>
    <w:rsid w:val="00D5506C"/>
    <w:rsid w:val="00D570C1"/>
    <w:rsid w:val="00D60846"/>
    <w:rsid w:val="00D61B32"/>
    <w:rsid w:val="00D62E3E"/>
    <w:rsid w:val="00D630D0"/>
    <w:rsid w:val="00D6717A"/>
    <w:rsid w:val="00D7542A"/>
    <w:rsid w:val="00D76947"/>
    <w:rsid w:val="00D76993"/>
    <w:rsid w:val="00D77CAF"/>
    <w:rsid w:val="00D81EF8"/>
    <w:rsid w:val="00D8297B"/>
    <w:rsid w:val="00D82E26"/>
    <w:rsid w:val="00D85E2B"/>
    <w:rsid w:val="00D87D53"/>
    <w:rsid w:val="00D9011E"/>
    <w:rsid w:val="00D90B57"/>
    <w:rsid w:val="00D91B58"/>
    <w:rsid w:val="00D92869"/>
    <w:rsid w:val="00D94476"/>
    <w:rsid w:val="00D949C0"/>
    <w:rsid w:val="00D95803"/>
    <w:rsid w:val="00D962E0"/>
    <w:rsid w:val="00D96C4F"/>
    <w:rsid w:val="00DA12F3"/>
    <w:rsid w:val="00DA3545"/>
    <w:rsid w:val="00DA3683"/>
    <w:rsid w:val="00DA5418"/>
    <w:rsid w:val="00DA56B2"/>
    <w:rsid w:val="00DB334A"/>
    <w:rsid w:val="00DB4A71"/>
    <w:rsid w:val="00DB5C71"/>
    <w:rsid w:val="00DB6729"/>
    <w:rsid w:val="00DB6D86"/>
    <w:rsid w:val="00DC16AD"/>
    <w:rsid w:val="00DC326F"/>
    <w:rsid w:val="00DC6148"/>
    <w:rsid w:val="00DC76F2"/>
    <w:rsid w:val="00DC7B17"/>
    <w:rsid w:val="00DD18C3"/>
    <w:rsid w:val="00DD2567"/>
    <w:rsid w:val="00DD4812"/>
    <w:rsid w:val="00DD7A28"/>
    <w:rsid w:val="00DE1CB8"/>
    <w:rsid w:val="00DE269D"/>
    <w:rsid w:val="00DE3480"/>
    <w:rsid w:val="00DE34BE"/>
    <w:rsid w:val="00DE353B"/>
    <w:rsid w:val="00DE3CE4"/>
    <w:rsid w:val="00DF01C7"/>
    <w:rsid w:val="00DF02BE"/>
    <w:rsid w:val="00DF08F5"/>
    <w:rsid w:val="00DF1D1E"/>
    <w:rsid w:val="00DF287A"/>
    <w:rsid w:val="00DF29F0"/>
    <w:rsid w:val="00DF408B"/>
    <w:rsid w:val="00DF46DD"/>
    <w:rsid w:val="00DF72D2"/>
    <w:rsid w:val="00E0017A"/>
    <w:rsid w:val="00E00CDA"/>
    <w:rsid w:val="00E05921"/>
    <w:rsid w:val="00E06145"/>
    <w:rsid w:val="00E062EE"/>
    <w:rsid w:val="00E068D3"/>
    <w:rsid w:val="00E06CC4"/>
    <w:rsid w:val="00E07E0E"/>
    <w:rsid w:val="00E12EF8"/>
    <w:rsid w:val="00E2162B"/>
    <w:rsid w:val="00E226C7"/>
    <w:rsid w:val="00E24E4A"/>
    <w:rsid w:val="00E2643F"/>
    <w:rsid w:val="00E30A65"/>
    <w:rsid w:val="00E315B9"/>
    <w:rsid w:val="00E31BC8"/>
    <w:rsid w:val="00E32545"/>
    <w:rsid w:val="00E34224"/>
    <w:rsid w:val="00E35610"/>
    <w:rsid w:val="00E3593B"/>
    <w:rsid w:val="00E365AB"/>
    <w:rsid w:val="00E3774C"/>
    <w:rsid w:val="00E40FC0"/>
    <w:rsid w:val="00E42544"/>
    <w:rsid w:val="00E42E1B"/>
    <w:rsid w:val="00E45869"/>
    <w:rsid w:val="00E5089D"/>
    <w:rsid w:val="00E55717"/>
    <w:rsid w:val="00E637D1"/>
    <w:rsid w:val="00E64D36"/>
    <w:rsid w:val="00E66C2A"/>
    <w:rsid w:val="00E71036"/>
    <w:rsid w:val="00E72843"/>
    <w:rsid w:val="00E72B5F"/>
    <w:rsid w:val="00E73559"/>
    <w:rsid w:val="00E836C5"/>
    <w:rsid w:val="00E846A8"/>
    <w:rsid w:val="00E86953"/>
    <w:rsid w:val="00E8772F"/>
    <w:rsid w:val="00E90698"/>
    <w:rsid w:val="00E96046"/>
    <w:rsid w:val="00EA1F83"/>
    <w:rsid w:val="00EA2226"/>
    <w:rsid w:val="00EA2B73"/>
    <w:rsid w:val="00EA6D88"/>
    <w:rsid w:val="00EA75BF"/>
    <w:rsid w:val="00EB6F8D"/>
    <w:rsid w:val="00EC0582"/>
    <w:rsid w:val="00EC0B3F"/>
    <w:rsid w:val="00EC17C4"/>
    <w:rsid w:val="00EC1952"/>
    <w:rsid w:val="00EC29F7"/>
    <w:rsid w:val="00EC3A14"/>
    <w:rsid w:val="00EC45DC"/>
    <w:rsid w:val="00EC4D80"/>
    <w:rsid w:val="00EC5B24"/>
    <w:rsid w:val="00EC6395"/>
    <w:rsid w:val="00ED0E01"/>
    <w:rsid w:val="00ED3183"/>
    <w:rsid w:val="00ED3EA3"/>
    <w:rsid w:val="00ED47A1"/>
    <w:rsid w:val="00ED7122"/>
    <w:rsid w:val="00EE0CF4"/>
    <w:rsid w:val="00EE1E2F"/>
    <w:rsid w:val="00EE3018"/>
    <w:rsid w:val="00EE423F"/>
    <w:rsid w:val="00EE4253"/>
    <w:rsid w:val="00EE489F"/>
    <w:rsid w:val="00EE58E2"/>
    <w:rsid w:val="00EE669B"/>
    <w:rsid w:val="00EE6F8F"/>
    <w:rsid w:val="00F01836"/>
    <w:rsid w:val="00F02E3B"/>
    <w:rsid w:val="00F047EC"/>
    <w:rsid w:val="00F04D10"/>
    <w:rsid w:val="00F06B77"/>
    <w:rsid w:val="00F11351"/>
    <w:rsid w:val="00F146B3"/>
    <w:rsid w:val="00F16B20"/>
    <w:rsid w:val="00F16D20"/>
    <w:rsid w:val="00F26788"/>
    <w:rsid w:val="00F313A2"/>
    <w:rsid w:val="00F4283B"/>
    <w:rsid w:val="00F42E02"/>
    <w:rsid w:val="00F43358"/>
    <w:rsid w:val="00F44937"/>
    <w:rsid w:val="00F45D67"/>
    <w:rsid w:val="00F522F0"/>
    <w:rsid w:val="00F5326A"/>
    <w:rsid w:val="00F551A4"/>
    <w:rsid w:val="00F61F8E"/>
    <w:rsid w:val="00F641F1"/>
    <w:rsid w:val="00F67369"/>
    <w:rsid w:val="00F673D8"/>
    <w:rsid w:val="00F67A9D"/>
    <w:rsid w:val="00F70B81"/>
    <w:rsid w:val="00F71881"/>
    <w:rsid w:val="00F77DD0"/>
    <w:rsid w:val="00F800D1"/>
    <w:rsid w:val="00F80F3E"/>
    <w:rsid w:val="00F83722"/>
    <w:rsid w:val="00F8481A"/>
    <w:rsid w:val="00F84A0D"/>
    <w:rsid w:val="00F90E46"/>
    <w:rsid w:val="00F90F9C"/>
    <w:rsid w:val="00F93C44"/>
    <w:rsid w:val="00F9464C"/>
    <w:rsid w:val="00F948C9"/>
    <w:rsid w:val="00F94AE2"/>
    <w:rsid w:val="00F94B68"/>
    <w:rsid w:val="00F97CB3"/>
    <w:rsid w:val="00FA086E"/>
    <w:rsid w:val="00FA23B4"/>
    <w:rsid w:val="00FA446E"/>
    <w:rsid w:val="00FB0946"/>
    <w:rsid w:val="00FB2C00"/>
    <w:rsid w:val="00FB33C8"/>
    <w:rsid w:val="00FB631A"/>
    <w:rsid w:val="00FB6396"/>
    <w:rsid w:val="00FB748E"/>
    <w:rsid w:val="00FC05D4"/>
    <w:rsid w:val="00FC184E"/>
    <w:rsid w:val="00FC3569"/>
    <w:rsid w:val="00FC7CA5"/>
    <w:rsid w:val="00FD136C"/>
    <w:rsid w:val="00FD26BC"/>
    <w:rsid w:val="00FD4417"/>
    <w:rsid w:val="00FD74AE"/>
    <w:rsid w:val="00FE122E"/>
    <w:rsid w:val="00FE1CED"/>
    <w:rsid w:val="00FE6B33"/>
    <w:rsid w:val="00FE6D7E"/>
    <w:rsid w:val="00FF49A1"/>
    <w:rsid w:val="00FF7722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2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4">
    <w:name w:val="Pa14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 w:cs="NewBaskervilleC"/>
      <w:sz w:val="24"/>
      <w:szCs w:val="24"/>
    </w:rPr>
  </w:style>
  <w:style w:type="paragraph" w:customStyle="1" w:styleId="Pa16">
    <w:name w:val="Pa16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 w:cs="NewBaskervilleC"/>
      <w:sz w:val="24"/>
      <w:szCs w:val="24"/>
    </w:rPr>
  </w:style>
  <w:style w:type="paragraph" w:customStyle="1" w:styleId="Pa11">
    <w:name w:val="Pa11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 w:cs="NewBaskervilleC"/>
      <w:sz w:val="24"/>
      <w:szCs w:val="24"/>
    </w:rPr>
  </w:style>
  <w:style w:type="paragraph" w:customStyle="1" w:styleId="Pa5">
    <w:name w:val="Pa5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 w:cs="NewBaskervilleC"/>
      <w:sz w:val="24"/>
      <w:szCs w:val="24"/>
    </w:rPr>
  </w:style>
  <w:style w:type="paragraph" w:customStyle="1" w:styleId="Pa6">
    <w:name w:val="Pa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 w:cs="NewBaskervilleC"/>
      <w:sz w:val="24"/>
      <w:szCs w:val="24"/>
    </w:rPr>
  </w:style>
  <w:style w:type="paragraph" w:customStyle="1" w:styleId="Pa29">
    <w:name w:val="Pa29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 w:cs="NewBaskervilleC"/>
      <w:sz w:val="24"/>
      <w:szCs w:val="24"/>
    </w:rPr>
  </w:style>
  <w:style w:type="paragraph" w:customStyle="1" w:styleId="Pa15">
    <w:name w:val="Pa15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 w:cs="NewBaskervilleC"/>
      <w:sz w:val="24"/>
      <w:szCs w:val="24"/>
    </w:rPr>
  </w:style>
  <w:style w:type="paragraph" w:customStyle="1" w:styleId="Pa13">
    <w:name w:val="Pa13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 w:cs="NewBaskervilleC"/>
      <w:sz w:val="24"/>
      <w:szCs w:val="24"/>
    </w:rPr>
  </w:style>
  <w:style w:type="paragraph" w:customStyle="1" w:styleId="Pa25">
    <w:name w:val="Pa25"/>
    <w:basedOn w:val="a"/>
    <w:next w:val="a"/>
    <w:uiPriority w:val="99"/>
    <w:rsid w:val="006E1895"/>
    <w:pPr>
      <w:autoSpaceDE w:val="0"/>
      <w:autoSpaceDN w:val="0"/>
      <w:adjustRightInd w:val="0"/>
      <w:spacing w:after="0" w:line="241" w:lineRule="atLeast"/>
    </w:pPr>
    <w:rPr>
      <w:rFonts w:ascii="NewBaskervilleC" w:hAnsi="NewBaskervilleC" w:cs="NewBaskervilleC"/>
      <w:sz w:val="24"/>
      <w:szCs w:val="24"/>
    </w:rPr>
  </w:style>
  <w:style w:type="paragraph" w:customStyle="1" w:styleId="Pa26">
    <w:name w:val="Pa2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 w:cs="NewBaskervilleC"/>
      <w:sz w:val="24"/>
      <w:szCs w:val="24"/>
    </w:rPr>
  </w:style>
  <w:style w:type="paragraph" w:styleId="a3">
    <w:name w:val="List Paragraph"/>
    <w:basedOn w:val="a"/>
    <w:uiPriority w:val="99"/>
    <w:qFormat/>
    <w:rsid w:val="006C7E6A"/>
    <w:pPr>
      <w:ind w:left="720"/>
    </w:pPr>
  </w:style>
  <w:style w:type="character" w:styleId="a4">
    <w:name w:val="footnote reference"/>
    <w:basedOn w:val="a0"/>
    <w:uiPriority w:val="99"/>
    <w:rsid w:val="006C7E6A"/>
    <w:rPr>
      <w:vertAlign w:val="superscript"/>
    </w:rPr>
  </w:style>
  <w:style w:type="character" w:customStyle="1" w:styleId="7">
    <w:name w:val="Основной текст (7)_"/>
    <w:basedOn w:val="a0"/>
    <w:link w:val="71"/>
    <w:uiPriority w:val="99"/>
    <w:locked/>
    <w:rsid w:val="006C7E6A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6C7E6A"/>
    <w:pPr>
      <w:shd w:val="clear" w:color="auto" w:fill="FFFFFF"/>
      <w:spacing w:after="2100" w:line="240" w:lineRule="atLeast"/>
      <w:ind w:hanging="800"/>
      <w:jc w:val="center"/>
    </w:pPr>
    <w:rPr>
      <w:rFonts w:ascii="Century Schoolbook" w:hAnsi="Century Schoolbook" w:cs="Century Schoolbook"/>
      <w:b/>
      <w:bCs/>
      <w:sz w:val="21"/>
      <w:szCs w:val="21"/>
    </w:rPr>
  </w:style>
  <w:style w:type="paragraph" w:styleId="a5">
    <w:name w:val="footnote text"/>
    <w:basedOn w:val="a"/>
    <w:link w:val="a6"/>
    <w:uiPriority w:val="99"/>
    <w:semiHidden/>
    <w:rsid w:val="00C7247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C3A00"/>
    <w:rPr>
      <w:rFonts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53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326A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2D73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2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4">
    <w:name w:val="Pa14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 w:cs="NewBaskervilleC"/>
      <w:sz w:val="24"/>
      <w:szCs w:val="24"/>
    </w:rPr>
  </w:style>
  <w:style w:type="paragraph" w:customStyle="1" w:styleId="Pa16">
    <w:name w:val="Pa16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 w:cs="NewBaskervilleC"/>
      <w:sz w:val="24"/>
      <w:szCs w:val="24"/>
    </w:rPr>
  </w:style>
  <w:style w:type="paragraph" w:customStyle="1" w:styleId="Pa11">
    <w:name w:val="Pa11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 w:cs="NewBaskervilleC"/>
      <w:sz w:val="24"/>
      <w:szCs w:val="24"/>
    </w:rPr>
  </w:style>
  <w:style w:type="paragraph" w:customStyle="1" w:styleId="Pa5">
    <w:name w:val="Pa5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 w:cs="NewBaskervilleC"/>
      <w:sz w:val="24"/>
      <w:szCs w:val="24"/>
    </w:rPr>
  </w:style>
  <w:style w:type="paragraph" w:customStyle="1" w:styleId="Pa6">
    <w:name w:val="Pa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 w:cs="NewBaskervilleC"/>
      <w:sz w:val="24"/>
      <w:szCs w:val="24"/>
    </w:rPr>
  </w:style>
  <w:style w:type="paragraph" w:customStyle="1" w:styleId="Pa29">
    <w:name w:val="Pa29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 w:cs="NewBaskervilleC"/>
      <w:sz w:val="24"/>
      <w:szCs w:val="24"/>
    </w:rPr>
  </w:style>
  <w:style w:type="paragraph" w:customStyle="1" w:styleId="Pa15">
    <w:name w:val="Pa15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 w:cs="NewBaskervilleC"/>
      <w:sz w:val="24"/>
      <w:szCs w:val="24"/>
    </w:rPr>
  </w:style>
  <w:style w:type="paragraph" w:customStyle="1" w:styleId="Pa13">
    <w:name w:val="Pa13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 w:cs="NewBaskervilleC"/>
      <w:sz w:val="24"/>
      <w:szCs w:val="24"/>
    </w:rPr>
  </w:style>
  <w:style w:type="paragraph" w:customStyle="1" w:styleId="Pa25">
    <w:name w:val="Pa25"/>
    <w:basedOn w:val="a"/>
    <w:next w:val="a"/>
    <w:uiPriority w:val="99"/>
    <w:rsid w:val="006E1895"/>
    <w:pPr>
      <w:autoSpaceDE w:val="0"/>
      <w:autoSpaceDN w:val="0"/>
      <w:adjustRightInd w:val="0"/>
      <w:spacing w:after="0" w:line="241" w:lineRule="atLeast"/>
    </w:pPr>
    <w:rPr>
      <w:rFonts w:ascii="NewBaskervilleC" w:hAnsi="NewBaskervilleC" w:cs="NewBaskervilleC"/>
      <w:sz w:val="24"/>
      <w:szCs w:val="24"/>
    </w:rPr>
  </w:style>
  <w:style w:type="paragraph" w:customStyle="1" w:styleId="Pa26">
    <w:name w:val="Pa2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 w:cs="NewBaskervilleC"/>
      <w:sz w:val="24"/>
      <w:szCs w:val="24"/>
    </w:rPr>
  </w:style>
  <w:style w:type="paragraph" w:styleId="a3">
    <w:name w:val="List Paragraph"/>
    <w:basedOn w:val="a"/>
    <w:uiPriority w:val="99"/>
    <w:qFormat/>
    <w:rsid w:val="006C7E6A"/>
    <w:pPr>
      <w:ind w:left="720"/>
    </w:pPr>
  </w:style>
  <w:style w:type="character" w:styleId="a4">
    <w:name w:val="footnote reference"/>
    <w:basedOn w:val="a0"/>
    <w:uiPriority w:val="99"/>
    <w:rsid w:val="006C7E6A"/>
    <w:rPr>
      <w:vertAlign w:val="superscript"/>
    </w:rPr>
  </w:style>
  <w:style w:type="character" w:customStyle="1" w:styleId="7">
    <w:name w:val="Основной текст (7)_"/>
    <w:basedOn w:val="a0"/>
    <w:link w:val="71"/>
    <w:uiPriority w:val="99"/>
    <w:locked/>
    <w:rsid w:val="006C7E6A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6C7E6A"/>
    <w:pPr>
      <w:shd w:val="clear" w:color="auto" w:fill="FFFFFF"/>
      <w:spacing w:after="2100" w:line="240" w:lineRule="atLeast"/>
      <w:ind w:hanging="800"/>
      <w:jc w:val="center"/>
    </w:pPr>
    <w:rPr>
      <w:rFonts w:ascii="Century Schoolbook" w:hAnsi="Century Schoolbook" w:cs="Century Schoolbook"/>
      <w:b/>
      <w:bCs/>
      <w:sz w:val="21"/>
      <w:szCs w:val="21"/>
    </w:rPr>
  </w:style>
  <w:style w:type="paragraph" w:styleId="a5">
    <w:name w:val="footnote text"/>
    <w:basedOn w:val="a"/>
    <w:link w:val="a6"/>
    <w:uiPriority w:val="99"/>
    <w:semiHidden/>
    <w:rsid w:val="00C7247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C3A00"/>
    <w:rPr>
      <w:rFonts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53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326A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2D7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5BC7-EC97-4137-B8BC-DAC72AFE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mkpcn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favorskaya_yv</dc:creator>
  <cp:lastModifiedBy>Ольга А. Лобачёва</cp:lastModifiedBy>
  <cp:revision>3</cp:revision>
  <cp:lastPrinted>2022-04-16T09:21:00Z</cp:lastPrinted>
  <dcterms:created xsi:type="dcterms:W3CDTF">2022-04-16T09:22:00Z</dcterms:created>
  <dcterms:modified xsi:type="dcterms:W3CDTF">2023-12-11T06:07:00Z</dcterms:modified>
</cp:coreProperties>
</file>