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44" w:rsidRPr="009C4F10" w:rsidRDefault="00416544" w:rsidP="00416544">
      <w:pPr>
        <w:jc w:val="center"/>
        <w:rPr>
          <w:b/>
          <w:sz w:val="28"/>
          <w:szCs w:val="28"/>
        </w:rPr>
      </w:pPr>
      <w:r w:rsidRPr="009C4F10">
        <w:rPr>
          <w:b/>
          <w:sz w:val="28"/>
          <w:szCs w:val="28"/>
        </w:rPr>
        <w:t>МУНИЦИПАЛИТЕТ</w:t>
      </w:r>
    </w:p>
    <w:p w:rsidR="00416544" w:rsidRPr="009C4F10" w:rsidRDefault="00416544" w:rsidP="00416544">
      <w:pPr>
        <w:jc w:val="center"/>
        <w:rPr>
          <w:sz w:val="28"/>
          <w:szCs w:val="28"/>
        </w:rPr>
      </w:pPr>
      <w:r w:rsidRPr="009C4F10">
        <w:rPr>
          <w:sz w:val="28"/>
          <w:szCs w:val="28"/>
        </w:rPr>
        <w:t>внутригородского муниципального образования</w:t>
      </w:r>
    </w:p>
    <w:p w:rsidR="00416544" w:rsidRPr="009C4F10" w:rsidRDefault="00416544" w:rsidP="00416544">
      <w:pPr>
        <w:jc w:val="center"/>
        <w:rPr>
          <w:b/>
          <w:sz w:val="28"/>
          <w:szCs w:val="28"/>
        </w:rPr>
      </w:pPr>
      <w:r w:rsidRPr="009C4F10">
        <w:rPr>
          <w:b/>
          <w:sz w:val="28"/>
          <w:szCs w:val="28"/>
        </w:rPr>
        <w:t>СЕВЕРНОЕ ТУШИНО</w:t>
      </w:r>
    </w:p>
    <w:p w:rsidR="00416544" w:rsidRPr="009C4F10" w:rsidRDefault="00416544" w:rsidP="00416544">
      <w:pPr>
        <w:jc w:val="center"/>
        <w:rPr>
          <w:sz w:val="28"/>
          <w:szCs w:val="28"/>
        </w:rPr>
      </w:pPr>
      <w:r w:rsidRPr="009C4F10">
        <w:rPr>
          <w:sz w:val="28"/>
          <w:szCs w:val="28"/>
        </w:rPr>
        <w:t>в городе Москве</w:t>
      </w:r>
    </w:p>
    <w:p w:rsidR="00416544" w:rsidRPr="009C4F10" w:rsidRDefault="00416544" w:rsidP="00416544">
      <w:pPr>
        <w:jc w:val="center"/>
        <w:rPr>
          <w:sz w:val="28"/>
          <w:szCs w:val="28"/>
        </w:rPr>
      </w:pPr>
    </w:p>
    <w:p w:rsidR="00416544" w:rsidRPr="009C4F10" w:rsidRDefault="00416544" w:rsidP="00416544">
      <w:pPr>
        <w:jc w:val="center"/>
        <w:rPr>
          <w:b/>
          <w:sz w:val="28"/>
          <w:szCs w:val="28"/>
        </w:rPr>
      </w:pPr>
      <w:r w:rsidRPr="009C4F10">
        <w:rPr>
          <w:b/>
          <w:sz w:val="28"/>
          <w:szCs w:val="28"/>
        </w:rPr>
        <w:t>ПОСТАНОВЛЕНИЕ</w:t>
      </w:r>
    </w:p>
    <w:p w:rsidR="00416544" w:rsidRPr="009C4F10" w:rsidRDefault="00416544" w:rsidP="00416544">
      <w:pPr>
        <w:jc w:val="center"/>
        <w:rPr>
          <w:sz w:val="28"/>
          <w:szCs w:val="28"/>
        </w:rPr>
      </w:pPr>
    </w:p>
    <w:p w:rsidR="00416544" w:rsidRPr="009C4F10" w:rsidRDefault="00416544" w:rsidP="00416544">
      <w:pPr>
        <w:jc w:val="both"/>
        <w:rPr>
          <w:b/>
          <w:bCs/>
          <w:sz w:val="28"/>
          <w:szCs w:val="28"/>
        </w:rPr>
      </w:pPr>
    </w:p>
    <w:p w:rsidR="00416544" w:rsidRPr="009C4F10" w:rsidRDefault="00416544" w:rsidP="004165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февраля</w:t>
      </w:r>
      <w:r>
        <w:rPr>
          <w:b/>
          <w:bCs/>
          <w:sz w:val="28"/>
          <w:szCs w:val="28"/>
        </w:rPr>
        <w:t xml:space="preserve"> 2012</w:t>
      </w:r>
      <w:r w:rsidRPr="009C4F10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 № </w:t>
      </w:r>
      <w:r w:rsidR="00D87922">
        <w:rPr>
          <w:b/>
          <w:bCs/>
          <w:sz w:val="28"/>
          <w:szCs w:val="28"/>
        </w:rPr>
        <w:t>76</w:t>
      </w:r>
      <w:bookmarkStart w:id="0" w:name="_GoBack"/>
      <w:bookmarkEnd w:id="0"/>
    </w:p>
    <w:p w:rsidR="00FA2FE1" w:rsidRPr="008E111A" w:rsidRDefault="00FA2FE1" w:rsidP="00FA2FE1">
      <w:pPr>
        <w:tabs>
          <w:tab w:val="left" w:pos="1134"/>
          <w:tab w:val="left" w:pos="4820"/>
        </w:tabs>
        <w:ind w:right="4535"/>
        <w:jc w:val="both"/>
        <w:rPr>
          <w:b/>
          <w:sz w:val="28"/>
          <w:szCs w:val="28"/>
        </w:rPr>
      </w:pPr>
    </w:p>
    <w:p w:rsidR="00416544" w:rsidRDefault="00416544" w:rsidP="00416544">
      <w:pPr>
        <w:tabs>
          <w:tab w:val="left" w:pos="5245"/>
        </w:tabs>
        <w:ind w:right="-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</w:t>
      </w:r>
      <w:r w:rsidR="00C24694" w:rsidRPr="00416544">
        <w:rPr>
          <w:b/>
          <w:bCs/>
          <w:sz w:val="28"/>
          <w:szCs w:val="28"/>
        </w:rPr>
        <w:t>ос</w:t>
      </w:r>
      <w:r w:rsidR="00F347FE" w:rsidRPr="00416544">
        <w:rPr>
          <w:b/>
          <w:sz w:val="28"/>
          <w:szCs w:val="28"/>
        </w:rPr>
        <w:t xml:space="preserve">уществления </w:t>
      </w:r>
    </w:p>
    <w:p w:rsidR="00416544" w:rsidRDefault="00F347FE" w:rsidP="00416544">
      <w:pPr>
        <w:tabs>
          <w:tab w:val="left" w:pos="5245"/>
        </w:tabs>
        <w:ind w:right="-2"/>
        <w:rPr>
          <w:b/>
          <w:sz w:val="28"/>
          <w:szCs w:val="28"/>
        </w:rPr>
      </w:pPr>
      <w:proofErr w:type="gramStart"/>
      <w:r w:rsidRPr="00416544">
        <w:rPr>
          <w:b/>
          <w:sz w:val="28"/>
          <w:szCs w:val="28"/>
        </w:rPr>
        <w:t>контроля за</w:t>
      </w:r>
      <w:proofErr w:type="gramEnd"/>
      <w:r w:rsidRPr="00416544">
        <w:rPr>
          <w:b/>
          <w:sz w:val="28"/>
          <w:szCs w:val="28"/>
        </w:rPr>
        <w:t xml:space="preserve"> деятельностью муниципальн</w:t>
      </w:r>
      <w:r w:rsidR="00985FA0" w:rsidRPr="00416544">
        <w:rPr>
          <w:b/>
          <w:sz w:val="28"/>
          <w:szCs w:val="28"/>
        </w:rPr>
        <w:t>ого</w:t>
      </w:r>
    </w:p>
    <w:p w:rsidR="00416544" w:rsidRDefault="00F347FE" w:rsidP="00416544">
      <w:pPr>
        <w:tabs>
          <w:tab w:val="left" w:pos="5245"/>
        </w:tabs>
        <w:ind w:right="-2"/>
        <w:rPr>
          <w:b/>
          <w:bCs/>
          <w:sz w:val="28"/>
          <w:szCs w:val="28"/>
        </w:rPr>
      </w:pPr>
      <w:r w:rsidRPr="00416544">
        <w:rPr>
          <w:b/>
          <w:sz w:val="28"/>
          <w:szCs w:val="28"/>
        </w:rPr>
        <w:t xml:space="preserve"> бюджетн</w:t>
      </w:r>
      <w:r w:rsidR="00985FA0" w:rsidRPr="00416544">
        <w:rPr>
          <w:b/>
          <w:sz w:val="28"/>
          <w:szCs w:val="28"/>
        </w:rPr>
        <w:t xml:space="preserve">ого </w:t>
      </w:r>
      <w:r w:rsidRPr="00416544">
        <w:rPr>
          <w:b/>
          <w:sz w:val="28"/>
          <w:szCs w:val="28"/>
        </w:rPr>
        <w:t>учреждени</w:t>
      </w:r>
      <w:r w:rsidR="00985FA0" w:rsidRPr="00416544">
        <w:rPr>
          <w:b/>
          <w:sz w:val="28"/>
          <w:szCs w:val="28"/>
        </w:rPr>
        <w:t>я</w:t>
      </w:r>
      <w:r w:rsidRPr="00416544">
        <w:rPr>
          <w:b/>
          <w:sz w:val="28"/>
          <w:szCs w:val="28"/>
        </w:rPr>
        <w:t xml:space="preserve"> </w:t>
      </w:r>
      <w:r w:rsidRPr="00416544">
        <w:rPr>
          <w:b/>
          <w:bCs/>
          <w:sz w:val="28"/>
          <w:szCs w:val="28"/>
        </w:rPr>
        <w:t xml:space="preserve">внутригородского </w:t>
      </w:r>
    </w:p>
    <w:p w:rsidR="00416544" w:rsidRDefault="00F347FE" w:rsidP="00416544">
      <w:pPr>
        <w:tabs>
          <w:tab w:val="left" w:pos="5245"/>
        </w:tabs>
        <w:ind w:right="-2"/>
        <w:rPr>
          <w:b/>
          <w:bCs/>
          <w:sz w:val="28"/>
          <w:szCs w:val="28"/>
        </w:rPr>
      </w:pPr>
      <w:r w:rsidRPr="00416544">
        <w:rPr>
          <w:b/>
          <w:bCs/>
          <w:sz w:val="28"/>
          <w:szCs w:val="28"/>
        </w:rPr>
        <w:t xml:space="preserve">муниципального образования </w:t>
      </w:r>
    </w:p>
    <w:p w:rsidR="00F347FE" w:rsidRPr="00416544" w:rsidRDefault="00C24694" w:rsidP="00416544">
      <w:pPr>
        <w:tabs>
          <w:tab w:val="left" w:pos="5245"/>
        </w:tabs>
        <w:ind w:right="-2"/>
        <w:rPr>
          <w:b/>
          <w:bCs/>
          <w:sz w:val="28"/>
          <w:szCs w:val="28"/>
        </w:rPr>
      </w:pPr>
      <w:r w:rsidRPr="00416544">
        <w:rPr>
          <w:b/>
          <w:bCs/>
          <w:sz w:val="28"/>
          <w:szCs w:val="28"/>
        </w:rPr>
        <w:t>Северное Тушино</w:t>
      </w:r>
      <w:r w:rsidR="00F347FE" w:rsidRPr="00416544">
        <w:rPr>
          <w:b/>
          <w:bCs/>
          <w:sz w:val="28"/>
          <w:szCs w:val="28"/>
        </w:rPr>
        <w:t xml:space="preserve"> в городе Москве</w:t>
      </w:r>
      <w:r w:rsidR="00F347FE" w:rsidRPr="00416544">
        <w:rPr>
          <w:b/>
          <w:sz w:val="28"/>
          <w:szCs w:val="28"/>
        </w:rPr>
        <w:t> </w:t>
      </w:r>
    </w:p>
    <w:p w:rsidR="00F347FE" w:rsidRPr="00296C9A" w:rsidRDefault="00F347FE" w:rsidP="00F347FE">
      <w:pPr>
        <w:ind w:firstLine="851"/>
        <w:rPr>
          <w:sz w:val="28"/>
          <w:szCs w:val="28"/>
        </w:rPr>
      </w:pPr>
    </w:p>
    <w:p w:rsidR="00F347FE" w:rsidRPr="00296C9A" w:rsidRDefault="00F347FE" w:rsidP="00F347FE">
      <w:pPr>
        <w:ind w:firstLine="851"/>
        <w:jc w:val="both"/>
        <w:rPr>
          <w:b/>
          <w:sz w:val="28"/>
          <w:szCs w:val="28"/>
        </w:rPr>
      </w:pPr>
      <w:r w:rsidRPr="00296C9A">
        <w:rPr>
          <w:sz w:val="28"/>
          <w:szCs w:val="28"/>
        </w:rPr>
        <w:t xml:space="preserve">В </w:t>
      </w:r>
      <w:r w:rsidRPr="00333E3D">
        <w:rPr>
          <w:sz w:val="28"/>
          <w:szCs w:val="28"/>
        </w:rPr>
        <w:t xml:space="preserve">соответствии </w:t>
      </w:r>
      <w:r w:rsidRPr="00333E3D">
        <w:rPr>
          <w:sz w:val="28"/>
          <w:szCs w:val="28"/>
          <w:lang w:val="en-US"/>
        </w:rPr>
        <w:t>c</w:t>
      </w:r>
      <w:r w:rsidRPr="00333E3D">
        <w:rPr>
          <w:sz w:val="28"/>
          <w:szCs w:val="28"/>
        </w:rPr>
        <w:t xml:space="preserve"> </w:t>
      </w:r>
      <w:hyperlink r:id="rId7" w:history="1">
        <w:r w:rsidRPr="00985FA0">
          <w:rPr>
            <w:rStyle w:val="a9"/>
            <w:color w:val="auto"/>
            <w:sz w:val="28"/>
            <w:szCs w:val="28"/>
          </w:rPr>
          <w:t>подпунктом 3 пункта 5.1 статьи 32</w:t>
        </w:r>
      </w:hyperlink>
      <w:r w:rsidRPr="00333E3D">
        <w:rPr>
          <w:sz w:val="28"/>
          <w:szCs w:val="28"/>
        </w:rPr>
        <w:t xml:space="preserve"> Федерального закона от 12 января 1996 года № 7-ФЗ «О некоммерческих организациях» муниципалитет внутригородского</w:t>
      </w:r>
      <w:r>
        <w:rPr>
          <w:sz w:val="28"/>
          <w:szCs w:val="28"/>
        </w:rPr>
        <w:t xml:space="preserve"> муниципального образования Северное Тушино в городе Москве</w:t>
      </w:r>
      <w:r w:rsidRPr="00296C9A">
        <w:rPr>
          <w:sz w:val="28"/>
          <w:szCs w:val="28"/>
        </w:rPr>
        <w:t> </w:t>
      </w:r>
      <w:r>
        <w:rPr>
          <w:sz w:val="28"/>
          <w:szCs w:val="28"/>
        </w:rPr>
        <w:t>постановляет</w:t>
      </w:r>
      <w:r w:rsidRPr="0013167D">
        <w:rPr>
          <w:sz w:val="28"/>
          <w:szCs w:val="28"/>
        </w:rPr>
        <w:t>:</w:t>
      </w:r>
    </w:p>
    <w:p w:rsidR="00F347FE" w:rsidRDefault="00F347FE" w:rsidP="00F347FE">
      <w:pPr>
        <w:tabs>
          <w:tab w:val="left" w:pos="1418"/>
        </w:tabs>
        <w:ind w:firstLine="851"/>
        <w:jc w:val="both"/>
        <w:rPr>
          <w:sz w:val="28"/>
          <w:szCs w:val="28"/>
        </w:rPr>
      </w:pPr>
      <w:bookmarkStart w:id="1" w:name="sub_1"/>
      <w:r w:rsidRPr="00296C9A">
        <w:rPr>
          <w:sz w:val="28"/>
          <w:szCs w:val="28"/>
        </w:rPr>
        <w:t>1. Утвердить Порядок осуществления контроля за деятельностью муниципальн</w:t>
      </w:r>
      <w:r w:rsidR="00985FA0">
        <w:rPr>
          <w:sz w:val="28"/>
          <w:szCs w:val="28"/>
        </w:rPr>
        <w:t>ого</w:t>
      </w:r>
      <w:r w:rsidRPr="00296C9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</w:t>
      </w:r>
      <w:r w:rsidR="00985FA0">
        <w:rPr>
          <w:sz w:val="28"/>
          <w:szCs w:val="28"/>
        </w:rPr>
        <w:t>ого</w:t>
      </w:r>
      <w:r w:rsidRPr="00296C9A">
        <w:rPr>
          <w:sz w:val="28"/>
          <w:szCs w:val="28"/>
        </w:rPr>
        <w:t xml:space="preserve"> учреждени</w:t>
      </w:r>
      <w:r w:rsidR="00985FA0">
        <w:rPr>
          <w:sz w:val="28"/>
          <w:szCs w:val="28"/>
        </w:rPr>
        <w:t>я</w:t>
      </w:r>
      <w:r w:rsidRPr="00296C9A">
        <w:rPr>
          <w:sz w:val="28"/>
          <w:szCs w:val="28"/>
        </w:rPr>
        <w:t xml:space="preserve"> внутригородского муниципального образования </w:t>
      </w:r>
      <w:r>
        <w:rPr>
          <w:sz w:val="28"/>
          <w:szCs w:val="28"/>
        </w:rPr>
        <w:t>Северное Тушино</w:t>
      </w:r>
      <w:r w:rsidRPr="00296C9A">
        <w:rPr>
          <w:sz w:val="28"/>
          <w:szCs w:val="28"/>
        </w:rPr>
        <w:t xml:space="preserve">в </w:t>
      </w:r>
      <w:proofErr w:type="gramStart"/>
      <w:r w:rsidRPr="00296C9A">
        <w:rPr>
          <w:sz w:val="28"/>
          <w:szCs w:val="28"/>
        </w:rPr>
        <w:t>городе</w:t>
      </w:r>
      <w:proofErr w:type="gramEnd"/>
      <w:r w:rsidRPr="00296C9A">
        <w:rPr>
          <w:sz w:val="28"/>
          <w:szCs w:val="28"/>
        </w:rPr>
        <w:t xml:space="preserve"> Москве</w:t>
      </w:r>
      <w:bookmarkStart w:id="2" w:name="sub_2"/>
      <w:bookmarkEnd w:id="1"/>
      <w:r>
        <w:rPr>
          <w:sz w:val="28"/>
          <w:szCs w:val="28"/>
        </w:rPr>
        <w:t xml:space="preserve"> (приложение)</w:t>
      </w:r>
      <w:r w:rsidRPr="00296C9A">
        <w:rPr>
          <w:sz w:val="28"/>
          <w:szCs w:val="28"/>
        </w:rPr>
        <w:t>.</w:t>
      </w:r>
    </w:p>
    <w:bookmarkEnd w:id="2"/>
    <w:p w:rsidR="00F347FE" w:rsidRPr="00247302" w:rsidRDefault="00F347FE" w:rsidP="00F347FE">
      <w:pPr>
        <w:tabs>
          <w:tab w:val="left" w:pos="426"/>
          <w:tab w:val="left" w:pos="993"/>
          <w:tab w:val="left" w:pos="1276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7302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опубликования в газете «Наше Северное Тушино».</w:t>
      </w:r>
      <w:r w:rsidRPr="00247302">
        <w:rPr>
          <w:sz w:val="28"/>
          <w:szCs w:val="28"/>
        </w:rPr>
        <w:t xml:space="preserve">  </w:t>
      </w:r>
    </w:p>
    <w:p w:rsidR="00F347FE" w:rsidRPr="00296C9A" w:rsidRDefault="00F347FE" w:rsidP="00F347FE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8F0112">
        <w:rPr>
          <w:sz w:val="28"/>
          <w:szCs w:val="28"/>
        </w:rPr>
        <w:t xml:space="preserve">3. </w:t>
      </w:r>
      <w:proofErr w:type="gramStart"/>
      <w:r w:rsidRPr="00251DFA">
        <w:rPr>
          <w:sz w:val="28"/>
          <w:szCs w:val="28"/>
        </w:rPr>
        <w:t>Контроль за</w:t>
      </w:r>
      <w:proofErr w:type="gramEnd"/>
      <w:r w:rsidRPr="00251DF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347FE" w:rsidRDefault="00F347FE" w:rsidP="00F347FE">
      <w:pPr>
        <w:jc w:val="both"/>
        <w:rPr>
          <w:sz w:val="28"/>
          <w:szCs w:val="28"/>
        </w:rPr>
      </w:pPr>
    </w:p>
    <w:p w:rsidR="00F347FE" w:rsidRDefault="00F347FE" w:rsidP="00F347FE">
      <w:pPr>
        <w:jc w:val="both"/>
        <w:rPr>
          <w:sz w:val="28"/>
          <w:szCs w:val="28"/>
        </w:rPr>
      </w:pPr>
    </w:p>
    <w:p w:rsidR="00F347FE" w:rsidRDefault="00F347FE" w:rsidP="00F347FE">
      <w:pPr>
        <w:jc w:val="both"/>
        <w:rPr>
          <w:sz w:val="28"/>
          <w:szCs w:val="28"/>
        </w:rPr>
      </w:pPr>
    </w:p>
    <w:p w:rsidR="00F347FE" w:rsidRDefault="00F347FE" w:rsidP="00F347FE">
      <w:pPr>
        <w:jc w:val="both"/>
        <w:rPr>
          <w:sz w:val="28"/>
          <w:szCs w:val="28"/>
        </w:rPr>
      </w:pPr>
    </w:p>
    <w:p w:rsidR="00F347FE" w:rsidRPr="00B71271" w:rsidRDefault="00F347FE" w:rsidP="00F347FE">
      <w:pPr>
        <w:jc w:val="both"/>
        <w:rPr>
          <w:sz w:val="28"/>
          <w:szCs w:val="28"/>
        </w:rPr>
      </w:pPr>
      <w:r w:rsidRPr="00B71271">
        <w:rPr>
          <w:sz w:val="28"/>
          <w:szCs w:val="28"/>
        </w:rPr>
        <w:t>Руководитель муниципалитета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Е.К. Никулина</w:t>
      </w:r>
    </w:p>
    <w:p w:rsidR="00F347FE" w:rsidRPr="002527C8" w:rsidRDefault="00F347FE" w:rsidP="00F347FE">
      <w:pPr>
        <w:jc w:val="both"/>
        <w:rPr>
          <w:sz w:val="28"/>
          <w:szCs w:val="28"/>
        </w:rPr>
      </w:pPr>
      <w:r w:rsidRPr="00B71271">
        <w:rPr>
          <w:sz w:val="28"/>
          <w:szCs w:val="28"/>
        </w:rPr>
        <w:tab/>
      </w:r>
      <w:r w:rsidRPr="00B71271">
        <w:rPr>
          <w:sz w:val="28"/>
          <w:szCs w:val="28"/>
        </w:rPr>
        <w:tab/>
      </w:r>
      <w:r w:rsidRPr="00B71271">
        <w:rPr>
          <w:sz w:val="28"/>
          <w:szCs w:val="28"/>
        </w:rPr>
        <w:tab/>
      </w:r>
      <w:r w:rsidRPr="00B71271">
        <w:rPr>
          <w:sz w:val="28"/>
          <w:szCs w:val="28"/>
        </w:rPr>
        <w:tab/>
      </w:r>
      <w:r w:rsidRPr="00B71271">
        <w:rPr>
          <w:sz w:val="28"/>
          <w:szCs w:val="28"/>
        </w:rPr>
        <w:tab/>
      </w:r>
    </w:p>
    <w:p w:rsidR="00F347FE" w:rsidRDefault="00F347FE" w:rsidP="00F347FE">
      <w:pPr>
        <w:ind w:left="5103"/>
        <w:rPr>
          <w:sz w:val="28"/>
          <w:szCs w:val="28"/>
        </w:rPr>
      </w:pPr>
    </w:p>
    <w:p w:rsidR="00416544" w:rsidRDefault="0041654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1BA5" w:rsidRDefault="001B1BA5" w:rsidP="00F347FE">
      <w:pPr>
        <w:ind w:left="5103"/>
        <w:rPr>
          <w:sz w:val="28"/>
          <w:szCs w:val="28"/>
        </w:rPr>
      </w:pPr>
    </w:p>
    <w:p w:rsidR="00F347FE" w:rsidRPr="002527C8" w:rsidRDefault="00F347FE" w:rsidP="00F347FE">
      <w:pPr>
        <w:ind w:left="5664"/>
        <w:rPr>
          <w:sz w:val="28"/>
          <w:szCs w:val="28"/>
        </w:rPr>
      </w:pPr>
      <w:r w:rsidRPr="002527C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2527C8">
        <w:rPr>
          <w:sz w:val="28"/>
          <w:szCs w:val="28"/>
        </w:rPr>
        <w:t xml:space="preserve">к постановлению муниципалитета внутригородского муниципального образования </w:t>
      </w:r>
      <w:r>
        <w:rPr>
          <w:sz w:val="28"/>
          <w:szCs w:val="28"/>
        </w:rPr>
        <w:t>Северное Тушино</w:t>
      </w:r>
      <w:r w:rsidR="00C24694">
        <w:rPr>
          <w:sz w:val="28"/>
          <w:szCs w:val="28"/>
        </w:rPr>
        <w:t xml:space="preserve"> </w:t>
      </w:r>
      <w:r w:rsidRPr="002527C8">
        <w:rPr>
          <w:sz w:val="28"/>
          <w:szCs w:val="28"/>
        </w:rPr>
        <w:t>в городе Москве</w:t>
      </w:r>
    </w:p>
    <w:p w:rsidR="001B1BA5" w:rsidRPr="001E3841" w:rsidRDefault="00F347FE" w:rsidP="001B1BA5">
      <w:pPr>
        <w:pStyle w:val="aa"/>
        <w:tabs>
          <w:tab w:val="left" w:pos="426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1B1BA5">
        <w:rPr>
          <w:sz w:val="28"/>
          <w:szCs w:val="28"/>
        </w:rPr>
        <w:tab/>
      </w:r>
      <w:r w:rsidR="00416544">
        <w:rPr>
          <w:rFonts w:ascii="Times New Roman" w:hAnsi="Times New Roman" w:cs="Times New Roman"/>
          <w:sz w:val="28"/>
          <w:szCs w:val="28"/>
        </w:rPr>
        <w:t xml:space="preserve">от 2 февраля 2012 </w:t>
      </w:r>
      <w:r w:rsidR="001B1BA5" w:rsidRPr="001E3841">
        <w:rPr>
          <w:rFonts w:ascii="Times New Roman" w:hAnsi="Times New Roman" w:cs="Times New Roman"/>
          <w:sz w:val="28"/>
          <w:szCs w:val="28"/>
        </w:rPr>
        <w:t>№</w:t>
      </w:r>
      <w:r w:rsidR="001B1BA5">
        <w:rPr>
          <w:rFonts w:ascii="Times New Roman" w:hAnsi="Times New Roman" w:cs="Times New Roman"/>
          <w:sz w:val="28"/>
          <w:szCs w:val="28"/>
        </w:rPr>
        <w:t xml:space="preserve"> </w:t>
      </w:r>
      <w:r w:rsidR="00D87922">
        <w:rPr>
          <w:rFonts w:ascii="Times New Roman" w:hAnsi="Times New Roman" w:cs="Times New Roman"/>
          <w:sz w:val="28"/>
          <w:szCs w:val="28"/>
        </w:rPr>
        <w:t>76</w:t>
      </w:r>
    </w:p>
    <w:p w:rsidR="00F347FE" w:rsidRDefault="00F347FE" w:rsidP="001B1BA5">
      <w:pPr>
        <w:tabs>
          <w:tab w:val="left" w:pos="142"/>
        </w:tabs>
        <w:ind w:left="5103"/>
        <w:rPr>
          <w:sz w:val="28"/>
          <w:szCs w:val="28"/>
        </w:rPr>
      </w:pPr>
    </w:p>
    <w:p w:rsidR="00D87922" w:rsidRPr="002527C8" w:rsidRDefault="00D87922" w:rsidP="001B1BA5">
      <w:pPr>
        <w:tabs>
          <w:tab w:val="left" w:pos="142"/>
        </w:tabs>
        <w:ind w:left="5103"/>
        <w:rPr>
          <w:sz w:val="28"/>
          <w:szCs w:val="28"/>
        </w:rPr>
      </w:pPr>
    </w:p>
    <w:p w:rsidR="00F347FE" w:rsidRDefault="00F347FE" w:rsidP="00F347FE">
      <w:pPr>
        <w:jc w:val="center"/>
        <w:rPr>
          <w:b/>
          <w:bCs/>
          <w:color w:val="000000"/>
          <w:sz w:val="28"/>
          <w:szCs w:val="28"/>
        </w:rPr>
      </w:pPr>
      <w:r w:rsidRPr="00296C9A">
        <w:rPr>
          <w:b/>
          <w:bCs/>
          <w:sz w:val="28"/>
          <w:szCs w:val="28"/>
        </w:rPr>
        <w:t xml:space="preserve">Порядок </w:t>
      </w:r>
    </w:p>
    <w:p w:rsidR="00985FA0" w:rsidRDefault="00F347FE" w:rsidP="00F347FE">
      <w:pPr>
        <w:jc w:val="center"/>
        <w:rPr>
          <w:b/>
          <w:bCs/>
          <w:sz w:val="28"/>
          <w:szCs w:val="28"/>
        </w:rPr>
      </w:pPr>
      <w:r w:rsidRPr="00296C9A">
        <w:rPr>
          <w:b/>
          <w:sz w:val="28"/>
          <w:szCs w:val="28"/>
        </w:rPr>
        <w:t xml:space="preserve">осуществления </w:t>
      </w:r>
      <w:proofErr w:type="gramStart"/>
      <w:r w:rsidRPr="00296C9A">
        <w:rPr>
          <w:b/>
          <w:sz w:val="28"/>
          <w:szCs w:val="28"/>
        </w:rPr>
        <w:t>контроля за</w:t>
      </w:r>
      <w:proofErr w:type="gramEnd"/>
      <w:r w:rsidRPr="00296C9A">
        <w:rPr>
          <w:b/>
          <w:sz w:val="28"/>
          <w:szCs w:val="28"/>
        </w:rPr>
        <w:t xml:space="preserve"> деятельностью муниципальн</w:t>
      </w:r>
      <w:r w:rsidR="00985FA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бюджетн</w:t>
      </w:r>
      <w:r w:rsidR="00985FA0">
        <w:rPr>
          <w:b/>
          <w:sz w:val="28"/>
          <w:szCs w:val="28"/>
        </w:rPr>
        <w:t>ого</w:t>
      </w:r>
      <w:r w:rsidRPr="00296C9A">
        <w:rPr>
          <w:b/>
          <w:sz w:val="28"/>
          <w:szCs w:val="28"/>
        </w:rPr>
        <w:t xml:space="preserve"> учреждени</w:t>
      </w:r>
      <w:r w:rsidR="00985FA0">
        <w:rPr>
          <w:b/>
          <w:sz w:val="28"/>
          <w:szCs w:val="28"/>
        </w:rPr>
        <w:t>я</w:t>
      </w:r>
      <w:r w:rsidRPr="00296C9A">
        <w:rPr>
          <w:b/>
          <w:sz w:val="28"/>
          <w:szCs w:val="28"/>
        </w:rPr>
        <w:t xml:space="preserve"> </w:t>
      </w:r>
      <w:r w:rsidRPr="00296C9A">
        <w:rPr>
          <w:b/>
          <w:bCs/>
          <w:sz w:val="28"/>
          <w:szCs w:val="28"/>
        </w:rPr>
        <w:t xml:space="preserve">внутригородского муниципального образования </w:t>
      </w:r>
    </w:p>
    <w:p w:rsidR="00F347FE" w:rsidRPr="00296C9A" w:rsidRDefault="00F347FE" w:rsidP="00F347F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Северное Тушино</w:t>
      </w:r>
      <w:r w:rsidRPr="00296C9A">
        <w:rPr>
          <w:b/>
          <w:bCs/>
          <w:sz w:val="28"/>
          <w:szCs w:val="28"/>
        </w:rPr>
        <w:t xml:space="preserve"> в городе Москве</w:t>
      </w:r>
    </w:p>
    <w:p w:rsidR="00F347FE" w:rsidRPr="002527C8" w:rsidRDefault="00F347FE" w:rsidP="00F347FE">
      <w:pPr>
        <w:rPr>
          <w:sz w:val="28"/>
          <w:szCs w:val="28"/>
        </w:rPr>
      </w:pPr>
      <w:r w:rsidRPr="00296C9A">
        <w:rPr>
          <w:sz w:val="28"/>
          <w:szCs w:val="28"/>
        </w:rPr>
        <w:t> </w:t>
      </w:r>
    </w:p>
    <w:p w:rsidR="00F347FE" w:rsidRDefault="00F347FE" w:rsidP="00F347F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F347FE" w:rsidRPr="002B4BA3" w:rsidRDefault="00F347FE" w:rsidP="00F347FE">
      <w:pPr>
        <w:ind w:firstLine="709"/>
      </w:pP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2B4BA3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>регулирует</w:t>
      </w:r>
      <w:r w:rsidRPr="002B4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муниципальн</w:t>
      </w:r>
      <w:r w:rsidR="00985FA0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бюджетн</w:t>
      </w:r>
      <w:r w:rsidR="00985FA0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985FA0">
        <w:rPr>
          <w:sz w:val="28"/>
          <w:szCs w:val="28"/>
        </w:rPr>
        <w:t>я</w:t>
      </w:r>
      <w:r>
        <w:rPr>
          <w:sz w:val="28"/>
          <w:szCs w:val="28"/>
        </w:rPr>
        <w:t xml:space="preserve"> внутригородского муниципального образования Северное</w:t>
      </w:r>
      <w:r w:rsidR="00D87922">
        <w:rPr>
          <w:sz w:val="28"/>
          <w:szCs w:val="28"/>
        </w:rPr>
        <w:t xml:space="preserve"> Тушино в городе Москве (далее -</w:t>
      </w:r>
      <w:r>
        <w:rPr>
          <w:sz w:val="28"/>
          <w:szCs w:val="28"/>
        </w:rPr>
        <w:t xml:space="preserve"> учреждение).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2B4BA3">
        <w:rPr>
          <w:sz w:val="28"/>
          <w:szCs w:val="28"/>
        </w:rPr>
        <w:t xml:space="preserve">1.2. </w:t>
      </w:r>
      <w:proofErr w:type="gramStart"/>
      <w:r w:rsidRPr="002B4BA3">
        <w:rPr>
          <w:sz w:val="28"/>
          <w:szCs w:val="28"/>
        </w:rPr>
        <w:t>Контроль за</w:t>
      </w:r>
      <w:proofErr w:type="gramEnd"/>
      <w:r w:rsidRPr="002B4BA3">
        <w:rPr>
          <w:sz w:val="28"/>
          <w:szCs w:val="28"/>
        </w:rPr>
        <w:t xml:space="preserve"> деятельностью </w:t>
      </w:r>
      <w:r>
        <w:rPr>
          <w:sz w:val="28"/>
          <w:szCs w:val="28"/>
        </w:rPr>
        <w:t>учреждения</w:t>
      </w:r>
      <w:r w:rsidRPr="002B4BA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2B4B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муниципалитетом внутригородского муниципального образования Северное Тушино в городе Москве (далее – муниципалитет).</w:t>
      </w:r>
    </w:p>
    <w:p w:rsidR="00F347FE" w:rsidRPr="002B4BA3" w:rsidRDefault="00F347FE" w:rsidP="00F347FE">
      <w:pPr>
        <w:ind w:firstLine="720"/>
        <w:jc w:val="both"/>
        <w:rPr>
          <w:sz w:val="28"/>
          <w:szCs w:val="28"/>
        </w:rPr>
      </w:pPr>
      <w:r w:rsidRPr="002B4BA3">
        <w:rPr>
          <w:sz w:val="28"/>
          <w:szCs w:val="28"/>
        </w:rPr>
        <w:t>1.3.</w:t>
      </w:r>
      <w:bookmarkStart w:id="3" w:name="sub_12"/>
      <w:r w:rsidRPr="002B4BA3">
        <w:rPr>
          <w:sz w:val="28"/>
          <w:szCs w:val="28"/>
        </w:rPr>
        <w:t xml:space="preserve"> </w:t>
      </w:r>
      <w:bookmarkStart w:id="4" w:name="sub_121"/>
      <w:bookmarkEnd w:id="3"/>
      <w:r w:rsidRPr="002B4BA3">
        <w:rPr>
          <w:sz w:val="28"/>
          <w:szCs w:val="28"/>
        </w:rPr>
        <w:t xml:space="preserve">Предметом </w:t>
      </w:r>
      <w:proofErr w:type="gramStart"/>
      <w:r w:rsidRPr="002B4BA3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деятельностью учреждения</w:t>
      </w:r>
      <w:r w:rsidRPr="002B4BA3">
        <w:rPr>
          <w:sz w:val="28"/>
          <w:szCs w:val="28"/>
        </w:rPr>
        <w:t xml:space="preserve"> являются:</w:t>
      </w:r>
    </w:p>
    <w:p w:rsidR="00F347FE" w:rsidRPr="002B4BA3" w:rsidRDefault="00F347FE" w:rsidP="00F347FE">
      <w:pPr>
        <w:tabs>
          <w:tab w:val="left" w:pos="1134"/>
          <w:tab w:val="left" w:pos="1560"/>
        </w:tabs>
        <w:ind w:firstLine="720"/>
        <w:jc w:val="both"/>
        <w:rPr>
          <w:sz w:val="28"/>
          <w:szCs w:val="28"/>
        </w:rPr>
      </w:pPr>
      <w:bookmarkStart w:id="5" w:name="sub_1211"/>
      <w:bookmarkEnd w:id="4"/>
      <w:r>
        <w:rPr>
          <w:sz w:val="28"/>
          <w:szCs w:val="28"/>
        </w:rPr>
        <w:t>1.3.1.</w:t>
      </w:r>
      <w:r w:rsidRPr="002B4BA3">
        <w:rPr>
          <w:sz w:val="28"/>
          <w:szCs w:val="28"/>
        </w:rPr>
        <w:t xml:space="preserve"> Осуществление учреждением предусмотренных его уста</w:t>
      </w:r>
      <w:r>
        <w:rPr>
          <w:sz w:val="28"/>
          <w:szCs w:val="28"/>
        </w:rPr>
        <w:t>вом основных видов деятельности,</w:t>
      </w:r>
      <w:r w:rsidRPr="002B4BA3">
        <w:rPr>
          <w:sz w:val="28"/>
          <w:szCs w:val="28"/>
        </w:rPr>
        <w:t xml:space="preserve"> в том числе выполнение </w:t>
      </w:r>
      <w:r>
        <w:rPr>
          <w:sz w:val="28"/>
          <w:szCs w:val="28"/>
        </w:rPr>
        <w:t>муниципального задания</w:t>
      </w:r>
      <w:r w:rsidRPr="002B4BA3">
        <w:rPr>
          <w:sz w:val="28"/>
          <w:szCs w:val="28"/>
        </w:rPr>
        <w:t>.</w:t>
      </w:r>
    </w:p>
    <w:p w:rsidR="00F347FE" w:rsidRPr="002B4BA3" w:rsidRDefault="00F347FE" w:rsidP="00F347FE">
      <w:pPr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6" w:name="sub_1212"/>
      <w:bookmarkEnd w:id="5"/>
      <w:r w:rsidRPr="002B4BA3">
        <w:rPr>
          <w:sz w:val="28"/>
          <w:szCs w:val="28"/>
        </w:rPr>
        <w:t>1.</w:t>
      </w:r>
      <w:r>
        <w:rPr>
          <w:sz w:val="28"/>
          <w:szCs w:val="28"/>
        </w:rPr>
        <w:t xml:space="preserve">3.2. </w:t>
      </w:r>
      <w:r w:rsidRPr="002B4BA3">
        <w:rPr>
          <w:sz w:val="28"/>
          <w:szCs w:val="28"/>
        </w:rPr>
        <w:t>Выполнение учреждением плана финансово-хозяйственной деятельности.</w:t>
      </w:r>
    </w:p>
    <w:p w:rsidR="00F347FE" w:rsidRPr="002B4BA3" w:rsidRDefault="00F347FE" w:rsidP="00F347FE">
      <w:pPr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7" w:name="sub_1213"/>
      <w:bookmarkEnd w:id="6"/>
      <w:r w:rsidRPr="002B4BA3">
        <w:rPr>
          <w:sz w:val="28"/>
          <w:szCs w:val="28"/>
        </w:rPr>
        <w:t>1.</w:t>
      </w:r>
      <w:r>
        <w:rPr>
          <w:sz w:val="28"/>
          <w:szCs w:val="28"/>
        </w:rPr>
        <w:t>3.3.</w:t>
      </w:r>
      <w:r w:rsidRPr="002B4BA3">
        <w:rPr>
          <w:sz w:val="28"/>
          <w:szCs w:val="28"/>
        </w:rPr>
        <w:t xml:space="preserve"> Деятельность учреждения, связанная с </w:t>
      </w:r>
      <w:r>
        <w:rPr>
          <w:sz w:val="28"/>
          <w:szCs w:val="28"/>
        </w:rPr>
        <w:t>ис</w:t>
      </w:r>
      <w:r w:rsidRPr="002B4BA3">
        <w:rPr>
          <w:sz w:val="28"/>
          <w:szCs w:val="28"/>
        </w:rPr>
        <w:t xml:space="preserve">пользованием </w:t>
      </w:r>
      <w:r>
        <w:rPr>
          <w:sz w:val="28"/>
          <w:szCs w:val="28"/>
        </w:rPr>
        <w:t>имущества, приобретенного учреждением, а также переданного учреждению в безвозмездное пользование (далее – имущество),</w:t>
      </w:r>
      <w:r w:rsidRPr="002B4BA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B4BA3">
        <w:rPr>
          <w:sz w:val="28"/>
          <w:szCs w:val="28"/>
        </w:rPr>
        <w:t xml:space="preserve"> обеспечение его сохранности.</w:t>
      </w:r>
    </w:p>
    <w:p w:rsidR="00F347FE" w:rsidRDefault="00F347FE" w:rsidP="00F347FE">
      <w:pPr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8" w:name="sub_1214"/>
      <w:bookmarkEnd w:id="7"/>
      <w:r>
        <w:rPr>
          <w:sz w:val="28"/>
          <w:szCs w:val="28"/>
        </w:rPr>
        <w:t>1.3</w:t>
      </w:r>
      <w:r w:rsidRPr="002B4BA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B4BA3">
        <w:rPr>
          <w:sz w:val="28"/>
          <w:szCs w:val="28"/>
        </w:rPr>
        <w:t xml:space="preserve">. </w:t>
      </w:r>
      <w:r w:rsidRPr="009B3871">
        <w:rPr>
          <w:sz w:val="28"/>
          <w:szCs w:val="28"/>
        </w:rPr>
        <w:t>Обеспечение учреждением публичности своей деятельности, а также доступности, в том числе информационной, оказываемых им услуг</w:t>
      </w:r>
      <w:r>
        <w:rPr>
          <w:sz w:val="28"/>
          <w:szCs w:val="28"/>
        </w:rPr>
        <w:t xml:space="preserve"> (выполняемых работ)</w:t>
      </w:r>
      <w:r w:rsidRPr="002B4BA3">
        <w:rPr>
          <w:sz w:val="28"/>
          <w:szCs w:val="28"/>
        </w:rPr>
        <w:t>.</w:t>
      </w:r>
    </w:p>
    <w:p w:rsidR="00F347FE" w:rsidRPr="006414CF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6414CF">
        <w:rPr>
          <w:sz w:val="28"/>
          <w:szCs w:val="28"/>
        </w:rPr>
        <w:t xml:space="preserve">. </w:t>
      </w:r>
      <w:r>
        <w:rPr>
          <w:sz w:val="28"/>
          <w:szCs w:val="28"/>
        </w:rPr>
        <w:t>Доступность и к</w:t>
      </w:r>
      <w:r w:rsidRPr="006414CF">
        <w:rPr>
          <w:sz w:val="28"/>
          <w:szCs w:val="28"/>
        </w:rPr>
        <w:t xml:space="preserve">ачество услуг (работ), </w:t>
      </w:r>
      <w:r>
        <w:rPr>
          <w:sz w:val="28"/>
          <w:szCs w:val="28"/>
        </w:rPr>
        <w:t xml:space="preserve">оказываемых </w:t>
      </w:r>
      <w:r w:rsidRPr="006414CF">
        <w:rPr>
          <w:sz w:val="28"/>
          <w:szCs w:val="28"/>
        </w:rPr>
        <w:t>(выполняемых) учреждением</w:t>
      </w:r>
      <w:r>
        <w:rPr>
          <w:sz w:val="28"/>
          <w:szCs w:val="28"/>
        </w:rPr>
        <w:t>.</w:t>
      </w:r>
    </w:p>
    <w:p w:rsidR="00F347FE" w:rsidRPr="002B4BA3" w:rsidRDefault="00F347FE" w:rsidP="00F347FE">
      <w:pPr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9" w:name="sub_122"/>
      <w:bookmarkEnd w:id="8"/>
      <w:r w:rsidRPr="002B4BA3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2B4BA3">
        <w:rPr>
          <w:sz w:val="28"/>
          <w:szCs w:val="28"/>
        </w:rPr>
        <w:t xml:space="preserve"> Основными целями </w:t>
      </w:r>
      <w:proofErr w:type="gramStart"/>
      <w:r w:rsidRPr="002B4BA3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деятельностью учреждения</w:t>
      </w:r>
      <w:r w:rsidRPr="002B4BA3">
        <w:rPr>
          <w:sz w:val="28"/>
          <w:szCs w:val="28"/>
        </w:rPr>
        <w:t xml:space="preserve"> являются:</w:t>
      </w:r>
    </w:p>
    <w:p w:rsidR="00F347FE" w:rsidRPr="002B4BA3" w:rsidRDefault="00F347FE" w:rsidP="00F347FE">
      <w:pPr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10" w:name="sub_1221"/>
      <w:bookmarkEnd w:id="9"/>
      <w:r w:rsidRPr="002B4BA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B4BA3">
        <w:rPr>
          <w:sz w:val="28"/>
          <w:szCs w:val="28"/>
        </w:rPr>
        <w:t xml:space="preserve">.1. Анализ соответствия объемов и (или) качества </w:t>
      </w:r>
      <w:r>
        <w:rPr>
          <w:sz w:val="28"/>
          <w:szCs w:val="28"/>
        </w:rPr>
        <w:t>оказываемых</w:t>
      </w:r>
      <w:r w:rsidRPr="002B4BA3">
        <w:rPr>
          <w:sz w:val="28"/>
          <w:szCs w:val="28"/>
        </w:rPr>
        <w:t xml:space="preserve"> учреждением услуг (выполняемых работ) </w:t>
      </w:r>
      <w:r>
        <w:rPr>
          <w:sz w:val="28"/>
          <w:szCs w:val="28"/>
        </w:rPr>
        <w:t>муниципальному</w:t>
      </w:r>
      <w:r w:rsidRPr="002B4BA3">
        <w:rPr>
          <w:sz w:val="28"/>
          <w:szCs w:val="28"/>
        </w:rPr>
        <w:t xml:space="preserve"> заданию.</w:t>
      </w:r>
    </w:p>
    <w:p w:rsidR="00F347FE" w:rsidRPr="002B4BA3" w:rsidRDefault="00F347FE" w:rsidP="00F347FE">
      <w:pPr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11" w:name="sub_1222"/>
      <w:bookmarkEnd w:id="10"/>
      <w:r w:rsidRPr="002B4BA3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2B4BA3">
        <w:rPr>
          <w:sz w:val="28"/>
          <w:szCs w:val="28"/>
        </w:rPr>
        <w:t xml:space="preserve">2. Выявление отклонений в деятельности учреждения по исполнению </w:t>
      </w:r>
      <w:r>
        <w:rPr>
          <w:sz w:val="28"/>
          <w:szCs w:val="28"/>
        </w:rPr>
        <w:t>муниципального</w:t>
      </w:r>
      <w:r w:rsidRPr="002B4BA3">
        <w:rPr>
          <w:sz w:val="28"/>
          <w:szCs w:val="28"/>
        </w:rPr>
        <w:t xml:space="preserve">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устранению.</w:t>
      </w:r>
    </w:p>
    <w:p w:rsidR="00F347FE" w:rsidRPr="002B4BA3" w:rsidRDefault="00F347FE" w:rsidP="00F347FE">
      <w:pPr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12" w:name="sub_1223"/>
      <w:bookmarkEnd w:id="11"/>
      <w:r>
        <w:rPr>
          <w:sz w:val="28"/>
          <w:szCs w:val="28"/>
        </w:rPr>
        <w:lastRenderedPageBreak/>
        <w:t>1.4.</w:t>
      </w:r>
      <w:r w:rsidRPr="002B4BA3">
        <w:rPr>
          <w:sz w:val="28"/>
          <w:szCs w:val="28"/>
        </w:rPr>
        <w:t xml:space="preserve">3. Определение </w:t>
      </w:r>
      <w:proofErr w:type="gramStart"/>
      <w:r w:rsidRPr="002B4BA3">
        <w:rPr>
          <w:sz w:val="28"/>
          <w:szCs w:val="28"/>
        </w:rPr>
        <w:t>эффективности использования средств</w:t>
      </w:r>
      <w:r>
        <w:rPr>
          <w:sz w:val="28"/>
          <w:szCs w:val="28"/>
        </w:rPr>
        <w:t xml:space="preserve"> бюджета внутригородского муниципального образования</w:t>
      </w:r>
      <w:proofErr w:type="gramEnd"/>
      <w:r>
        <w:rPr>
          <w:sz w:val="28"/>
          <w:szCs w:val="28"/>
        </w:rPr>
        <w:t xml:space="preserve"> Северное Тушино</w:t>
      </w:r>
      <w:r w:rsidRPr="002B4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Москве (далее – местный бюджет) </w:t>
      </w:r>
      <w:r w:rsidRPr="002B4BA3">
        <w:rPr>
          <w:sz w:val="28"/>
          <w:szCs w:val="28"/>
        </w:rPr>
        <w:t>при осуществлении деятельности учреждения.</w:t>
      </w:r>
    </w:p>
    <w:p w:rsidR="00F347FE" w:rsidRPr="002B4BA3" w:rsidRDefault="00F347FE" w:rsidP="00F347FE">
      <w:pPr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13" w:name="sub_1224"/>
      <w:bookmarkEnd w:id="12"/>
      <w:r w:rsidRPr="002B4BA3">
        <w:rPr>
          <w:sz w:val="28"/>
          <w:szCs w:val="28"/>
        </w:rPr>
        <w:t>1.4.</w:t>
      </w:r>
      <w:r w:rsidRPr="003E590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B4BA3">
        <w:rPr>
          <w:sz w:val="28"/>
          <w:szCs w:val="28"/>
        </w:rPr>
        <w:t xml:space="preserve"> Оценка результатов финансово-хозяйственной деятельности учреждения.</w:t>
      </w:r>
    </w:p>
    <w:p w:rsidR="00F347FE" w:rsidRDefault="00F347FE" w:rsidP="00F347FE">
      <w:pPr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14" w:name="sub_1225"/>
      <w:bookmarkEnd w:id="13"/>
      <w:r w:rsidRPr="002B4BA3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3E5901">
        <w:rPr>
          <w:sz w:val="28"/>
          <w:szCs w:val="28"/>
        </w:rPr>
        <w:t>5</w:t>
      </w:r>
      <w:r w:rsidRPr="002B4BA3">
        <w:rPr>
          <w:sz w:val="28"/>
          <w:szCs w:val="28"/>
        </w:rPr>
        <w:t xml:space="preserve">. Формирование информационной базы об объеме и качестве </w:t>
      </w:r>
      <w:r>
        <w:rPr>
          <w:sz w:val="28"/>
          <w:szCs w:val="28"/>
        </w:rPr>
        <w:t>оказываемых</w:t>
      </w:r>
      <w:r w:rsidRPr="002B4BA3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муниципальным</w:t>
      </w:r>
      <w:r w:rsidRPr="002B4BA3">
        <w:rPr>
          <w:sz w:val="28"/>
          <w:szCs w:val="28"/>
        </w:rPr>
        <w:t xml:space="preserve"> заданием услуг (выполняемых работ) в целях оптимизации расходов</w:t>
      </w:r>
      <w:r>
        <w:rPr>
          <w:sz w:val="28"/>
          <w:szCs w:val="28"/>
        </w:rPr>
        <w:t xml:space="preserve"> местного</w:t>
      </w:r>
      <w:r w:rsidRPr="002B4BA3">
        <w:rPr>
          <w:sz w:val="28"/>
          <w:szCs w:val="28"/>
        </w:rPr>
        <w:t xml:space="preserve"> бюджета.</w:t>
      </w:r>
    </w:p>
    <w:p w:rsidR="00F347FE" w:rsidRPr="00217D99" w:rsidRDefault="00F347FE" w:rsidP="00F347FE">
      <w:pPr>
        <w:ind w:firstLine="720"/>
        <w:jc w:val="both"/>
        <w:rPr>
          <w:sz w:val="28"/>
          <w:szCs w:val="28"/>
        </w:rPr>
      </w:pPr>
      <w:bookmarkStart w:id="15" w:name="sub_123"/>
      <w:bookmarkEnd w:id="14"/>
      <w:r w:rsidRPr="00217D99">
        <w:rPr>
          <w:sz w:val="28"/>
          <w:szCs w:val="28"/>
        </w:rPr>
        <w:t xml:space="preserve">1.5. Формами </w:t>
      </w:r>
      <w:proofErr w:type="gramStart"/>
      <w:r w:rsidRPr="00217D99">
        <w:rPr>
          <w:sz w:val="28"/>
          <w:szCs w:val="28"/>
        </w:rPr>
        <w:t>контроля за</w:t>
      </w:r>
      <w:proofErr w:type="gramEnd"/>
      <w:r w:rsidRPr="00217D99">
        <w:rPr>
          <w:sz w:val="28"/>
          <w:szCs w:val="28"/>
        </w:rPr>
        <w:t xml:space="preserve"> деятельностью учреждения являются:</w:t>
      </w:r>
    </w:p>
    <w:p w:rsidR="00F347FE" w:rsidRPr="00217D99" w:rsidRDefault="00F347FE" w:rsidP="00F347FE">
      <w:pPr>
        <w:ind w:firstLine="720"/>
        <w:jc w:val="both"/>
        <w:rPr>
          <w:sz w:val="28"/>
          <w:szCs w:val="28"/>
        </w:rPr>
      </w:pPr>
      <w:bookmarkStart w:id="16" w:name="sub_1231"/>
      <w:bookmarkEnd w:id="15"/>
      <w:r w:rsidRPr="00217D99">
        <w:rPr>
          <w:sz w:val="28"/>
          <w:szCs w:val="28"/>
        </w:rPr>
        <w:t xml:space="preserve">1.5.1. Предварительный контроль, осуществляемый на стадии формирования и утверждения муниципального задания, в том числе </w:t>
      </w:r>
      <w:proofErr w:type="gramStart"/>
      <w:r w:rsidRPr="00217D99">
        <w:rPr>
          <w:sz w:val="28"/>
          <w:szCs w:val="28"/>
        </w:rPr>
        <w:t>контроль за</w:t>
      </w:r>
      <w:proofErr w:type="gramEnd"/>
      <w:r w:rsidRPr="00217D99">
        <w:rPr>
          <w:sz w:val="28"/>
          <w:szCs w:val="28"/>
        </w:rPr>
        <w:t xml:space="preserve"> соответствием перечня оказываемых учреждением услуг (выполняемых работ) основным видам деятельности учреждения, предусмотренным его уставом.</w:t>
      </w:r>
    </w:p>
    <w:p w:rsidR="00F347FE" w:rsidRPr="00217D99" w:rsidRDefault="00F347FE" w:rsidP="00F347FE">
      <w:pPr>
        <w:ind w:firstLine="720"/>
        <w:jc w:val="both"/>
        <w:rPr>
          <w:sz w:val="28"/>
          <w:szCs w:val="28"/>
        </w:rPr>
      </w:pPr>
      <w:bookmarkStart w:id="17" w:name="sub_1232"/>
      <w:bookmarkEnd w:id="16"/>
      <w:r w:rsidRPr="00217D99">
        <w:rPr>
          <w:sz w:val="28"/>
          <w:szCs w:val="28"/>
        </w:rPr>
        <w:t>1.5.2. Текущий контроль, осуществляемый в процессе исполнения муниципального задания, в том числе анализ оперативных данных и отчетности учреждения о выполнении показателей муниципального задания.</w:t>
      </w:r>
    </w:p>
    <w:p w:rsidR="00F347FE" w:rsidRPr="00217D99" w:rsidRDefault="00F347FE" w:rsidP="00F347FE">
      <w:pPr>
        <w:ind w:firstLine="720"/>
        <w:jc w:val="both"/>
        <w:rPr>
          <w:sz w:val="28"/>
          <w:szCs w:val="28"/>
        </w:rPr>
      </w:pPr>
      <w:bookmarkStart w:id="18" w:name="sub_1233"/>
      <w:bookmarkEnd w:id="17"/>
      <w:r w:rsidRPr="00217D99">
        <w:rPr>
          <w:sz w:val="28"/>
          <w:szCs w:val="28"/>
        </w:rPr>
        <w:t>1.5.3. Последующий контроль, осуществляемый путем проведения проверок отчетности учреждения и плановых проверок его деятельности, в том числе оценк</w:t>
      </w:r>
      <w:r>
        <w:rPr>
          <w:sz w:val="28"/>
          <w:szCs w:val="28"/>
        </w:rPr>
        <w:t>а</w:t>
      </w:r>
      <w:r w:rsidRPr="00217D99">
        <w:rPr>
          <w:sz w:val="28"/>
          <w:szCs w:val="28"/>
        </w:rPr>
        <w:t xml:space="preserve"> результатов, состава, качества и (или) объема (содержания) оказываемых учреждением услуг (выполняемых работ).</w:t>
      </w:r>
    </w:p>
    <w:bookmarkEnd w:id="18"/>
    <w:p w:rsidR="00F347FE" w:rsidRDefault="00F347FE" w:rsidP="00F347FE">
      <w:pPr>
        <w:tabs>
          <w:tab w:val="left" w:pos="4820"/>
        </w:tabs>
        <w:jc w:val="both"/>
        <w:rPr>
          <w:sz w:val="28"/>
          <w:szCs w:val="28"/>
        </w:rPr>
      </w:pPr>
    </w:p>
    <w:p w:rsidR="00F347FE" w:rsidRDefault="00F347FE" w:rsidP="00F347FE">
      <w:pPr>
        <w:tabs>
          <w:tab w:val="left" w:pos="4820"/>
        </w:tabs>
        <w:jc w:val="center"/>
        <w:rPr>
          <w:b/>
          <w:sz w:val="28"/>
          <w:szCs w:val="28"/>
        </w:rPr>
      </w:pPr>
      <w:r w:rsidRPr="005C7425">
        <w:rPr>
          <w:b/>
          <w:sz w:val="28"/>
          <w:szCs w:val="28"/>
        </w:rPr>
        <w:t>2</w:t>
      </w:r>
      <w:r w:rsidRPr="001011C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Осуществление мероприятий по контролю </w:t>
      </w:r>
    </w:p>
    <w:p w:rsidR="00F347FE" w:rsidRDefault="00F347FE" w:rsidP="00F347FE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дея</w:t>
      </w:r>
      <w:r w:rsidRPr="001011C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</w:t>
      </w:r>
      <w:r w:rsidRPr="001011C1">
        <w:rPr>
          <w:b/>
          <w:sz w:val="28"/>
          <w:szCs w:val="28"/>
        </w:rPr>
        <w:t>льностью учреждени</w:t>
      </w:r>
      <w:r>
        <w:rPr>
          <w:b/>
          <w:sz w:val="28"/>
          <w:szCs w:val="28"/>
        </w:rPr>
        <w:t>я</w:t>
      </w:r>
    </w:p>
    <w:p w:rsidR="00F347FE" w:rsidRPr="005C7425" w:rsidRDefault="00F347FE" w:rsidP="00F347FE">
      <w:pPr>
        <w:tabs>
          <w:tab w:val="left" w:pos="4820"/>
        </w:tabs>
        <w:ind w:firstLine="709"/>
        <w:jc w:val="center"/>
        <w:rPr>
          <w:b/>
          <w:sz w:val="28"/>
          <w:szCs w:val="28"/>
        </w:rPr>
      </w:pP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2B4BA3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Мероприятиями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</w:t>
      </w:r>
      <w:r w:rsidRPr="002B4BA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B4BA3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плановые и внеплановые</w:t>
      </w:r>
      <w:r w:rsidRPr="002B4BA3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2B4BA3">
        <w:rPr>
          <w:sz w:val="28"/>
          <w:szCs w:val="28"/>
        </w:rPr>
        <w:t xml:space="preserve"> </w:t>
      </w:r>
      <w:r w:rsidR="00D87922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проверка).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Проверка проводится в виде документарной и (или) выездной проверки.</w:t>
      </w:r>
    </w:p>
    <w:p w:rsidR="00F347FE" w:rsidRPr="002B4BA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Документарная проверка может проводиться как по месту нахождения муниципалитета, так и по месту нахождения учреждения.</w:t>
      </w:r>
      <w:r w:rsidRPr="00950790">
        <w:rPr>
          <w:sz w:val="28"/>
          <w:szCs w:val="28"/>
        </w:rPr>
        <w:t xml:space="preserve"> </w:t>
      </w:r>
    </w:p>
    <w:p w:rsidR="00F347FE" w:rsidRPr="002B4BA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Срок проведения проверки не может превышать 20 рабочих дней со дня начала проверки. Руководитель муниципалитета в случае необходимости может продлить срок проведения проверки, но не более чем на 10 рабочих дней. 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 </w:t>
      </w:r>
      <w:r>
        <w:rPr>
          <w:sz w:val="28"/>
          <w:szCs w:val="28"/>
        </w:rPr>
        <w:t>При</w:t>
      </w:r>
      <w:r w:rsidRPr="002B4BA3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документарной проверке</w:t>
      </w:r>
      <w:r w:rsidRPr="002B4BA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течение 5 рабочих дней со дня получения уведомления о проведении проверки учреждение направляет в муниципалитет указанные в уведомлении документы.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Указанные документы направляются в виде их копий, заверенных печатью учреждения и подписью руководителя или уполномоченного представителя учреждения.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рассмотрения оригинала документа, такой документ рассматривается по месту нахождения проверяемого учреждения.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2B4B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проведении документарной проверки по месту нахождения учреждения для проверки предоставляются оригиналы документов. 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Е</w:t>
      </w:r>
      <w:r w:rsidRPr="002B4BA3">
        <w:rPr>
          <w:sz w:val="28"/>
          <w:szCs w:val="28"/>
        </w:rPr>
        <w:t>сли в представленных</w:t>
      </w:r>
      <w:r>
        <w:rPr>
          <w:sz w:val="28"/>
          <w:szCs w:val="28"/>
        </w:rPr>
        <w:t xml:space="preserve"> учреждением </w:t>
      </w:r>
      <w:r w:rsidRPr="002B4BA3">
        <w:rPr>
          <w:sz w:val="28"/>
          <w:szCs w:val="28"/>
        </w:rPr>
        <w:t>документах отсутствуют сведения, необходимые для проведения проверки, или</w:t>
      </w:r>
      <w:r>
        <w:rPr>
          <w:sz w:val="28"/>
          <w:szCs w:val="28"/>
        </w:rPr>
        <w:t xml:space="preserve"> </w:t>
      </w:r>
      <w:r w:rsidRPr="002B4BA3">
        <w:rPr>
          <w:sz w:val="28"/>
          <w:szCs w:val="28"/>
        </w:rPr>
        <w:t xml:space="preserve">эти сведения </w:t>
      </w:r>
      <w:r w:rsidRPr="002B4BA3">
        <w:rPr>
          <w:sz w:val="28"/>
          <w:szCs w:val="28"/>
        </w:rPr>
        <w:lastRenderedPageBreak/>
        <w:t xml:space="preserve">противоречивы, </w:t>
      </w:r>
      <w:r>
        <w:rPr>
          <w:sz w:val="28"/>
          <w:szCs w:val="28"/>
        </w:rPr>
        <w:t>муниципалитет информирует об этом руководителя (уполномоченного представителя) учреждения.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(уполномоченный представитель) учреждения обеспечивает предоставление необходимых сведений</w:t>
      </w:r>
      <w:r w:rsidRPr="006E4FA4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 рабочих дней со дня получения</w:t>
      </w:r>
      <w:r w:rsidRPr="006E4FA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 выездной проверке руководитель (уполномоченный представитель) учреждения обеспечивает муниципальных служащих необходимыми условиями для ее проведения (помещение, телефон, оргтехнику и т.п.). 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Плановая проверка проводится в соответствии с планом муниципалитета о проведении плановых проверок (далее – план проверки), который ежегодно утверждается постановлением муниципалитета в декабре года, предшествующего году проведения проверки</w:t>
      </w:r>
      <w:r w:rsidRPr="00801F1D">
        <w:rPr>
          <w:sz w:val="28"/>
          <w:szCs w:val="28"/>
        </w:rPr>
        <w:t>.</w:t>
      </w:r>
    </w:p>
    <w:p w:rsidR="00F347FE" w:rsidRPr="00801F1D" w:rsidRDefault="00F347FE" w:rsidP="00F347FE">
      <w:pPr>
        <w:tabs>
          <w:tab w:val="left" w:pos="4820"/>
        </w:tabs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2.9. Периодичность проведения плановой проверки определяется в плане проверки, исходя из форм контроля, указанных в пункте 1.5 настоящего Порядка.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2B4BA3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Pr="002B4BA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</w:t>
      </w:r>
      <w:r w:rsidRPr="002B4BA3">
        <w:rPr>
          <w:sz w:val="28"/>
          <w:szCs w:val="28"/>
        </w:rPr>
        <w:t>к</w:t>
      </w:r>
      <w:r>
        <w:rPr>
          <w:sz w:val="28"/>
          <w:szCs w:val="28"/>
        </w:rPr>
        <w:t>и и постановление о его утверждении размещаю</w:t>
      </w:r>
      <w:r w:rsidRPr="002B4BA3">
        <w:rPr>
          <w:sz w:val="28"/>
          <w:szCs w:val="28"/>
        </w:rPr>
        <w:t>тся</w:t>
      </w:r>
      <w:r w:rsidRPr="00AA207D">
        <w:rPr>
          <w:sz w:val="28"/>
          <w:szCs w:val="28"/>
        </w:rPr>
        <w:t xml:space="preserve"> </w:t>
      </w:r>
      <w:r w:rsidRPr="002B4BA3">
        <w:rPr>
          <w:sz w:val="28"/>
          <w:szCs w:val="28"/>
        </w:rPr>
        <w:t xml:space="preserve">в </w:t>
      </w:r>
      <w:r w:rsidRPr="00217D99">
        <w:rPr>
          <w:rFonts w:eastAsia="Calibri"/>
          <w:sz w:val="28"/>
          <w:szCs w:val="28"/>
          <w:lang w:eastAsia="en-US"/>
        </w:rPr>
        <w:t>информационно-телекоммуникационной сети</w:t>
      </w:r>
      <w:r w:rsidRPr="00217D99">
        <w:rPr>
          <w:sz w:val="28"/>
          <w:szCs w:val="28"/>
        </w:rPr>
        <w:t xml:space="preserve"> «Интернет» (далее – сеть «Интернет</w:t>
      </w:r>
      <w:r w:rsidRPr="00592BEB">
        <w:rPr>
          <w:sz w:val="28"/>
          <w:szCs w:val="28"/>
        </w:rPr>
        <w:t>») в соответствии</w:t>
      </w:r>
      <w:r w:rsidRPr="009B3871">
        <w:rPr>
          <w:sz w:val="28"/>
          <w:szCs w:val="28"/>
        </w:rPr>
        <w:t xml:space="preserve"> с законодательством об обеспечении доступа к информации о деятельности государственных органов и органов местного самоуправления</w:t>
      </w:r>
      <w:r w:rsidRPr="002B4BA3">
        <w:rPr>
          <w:sz w:val="28"/>
          <w:szCs w:val="28"/>
        </w:rPr>
        <w:t xml:space="preserve"> в срок не позднее </w:t>
      </w:r>
      <w:r>
        <w:rPr>
          <w:sz w:val="28"/>
          <w:szCs w:val="28"/>
        </w:rPr>
        <w:t>5</w:t>
      </w:r>
      <w:r w:rsidRPr="002B4BA3">
        <w:rPr>
          <w:sz w:val="28"/>
          <w:szCs w:val="28"/>
        </w:rPr>
        <w:t xml:space="preserve"> рабоч</w:t>
      </w:r>
      <w:r w:rsidRPr="000B713D">
        <w:rPr>
          <w:sz w:val="28"/>
          <w:szCs w:val="28"/>
        </w:rPr>
        <w:t xml:space="preserve">их дней со дня </w:t>
      </w:r>
      <w:r>
        <w:rPr>
          <w:sz w:val="28"/>
          <w:szCs w:val="28"/>
        </w:rPr>
        <w:t>его</w:t>
      </w:r>
      <w:r w:rsidRPr="000B713D">
        <w:rPr>
          <w:sz w:val="28"/>
          <w:szCs w:val="28"/>
        </w:rPr>
        <w:t xml:space="preserve"> утверждения</w:t>
      </w:r>
      <w:r>
        <w:rPr>
          <w:sz w:val="28"/>
          <w:szCs w:val="28"/>
        </w:rPr>
        <w:t>.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плана провер</w:t>
      </w:r>
      <w:r w:rsidRPr="002B4BA3">
        <w:rPr>
          <w:sz w:val="28"/>
          <w:szCs w:val="28"/>
        </w:rPr>
        <w:t>к</w:t>
      </w:r>
      <w:r>
        <w:rPr>
          <w:sz w:val="28"/>
          <w:szCs w:val="28"/>
        </w:rPr>
        <w:t>и и постановления о его утверждении направляются в этот же срок для сведения учреждениям, включенным в план для проведения их проверки</w:t>
      </w:r>
      <w:r w:rsidRPr="000B713D">
        <w:rPr>
          <w:sz w:val="28"/>
          <w:szCs w:val="28"/>
        </w:rPr>
        <w:t>.</w:t>
      </w:r>
    </w:p>
    <w:p w:rsidR="00F347FE" w:rsidRPr="00801F1D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801F1D">
        <w:rPr>
          <w:sz w:val="28"/>
          <w:szCs w:val="28"/>
        </w:rPr>
        <w:t xml:space="preserve">. О проведении </w:t>
      </w:r>
      <w:r>
        <w:rPr>
          <w:sz w:val="28"/>
          <w:szCs w:val="28"/>
        </w:rPr>
        <w:t xml:space="preserve">плановой </w:t>
      </w:r>
      <w:r w:rsidRPr="00801F1D">
        <w:rPr>
          <w:sz w:val="28"/>
          <w:szCs w:val="28"/>
        </w:rPr>
        <w:t xml:space="preserve">проверки учреждение </w:t>
      </w:r>
      <w:r>
        <w:rPr>
          <w:sz w:val="28"/>
          <w:szCs w:val="28"/>
        </w:rPr>
        <w:t xml:space="preserve">дополнительно </w:t>
      </w:r>
      <w:r w:rsidRPr="00801F1D">
        <w:rPr>
          <w:sz w:val="28"/>
          <w:szCs w:val="28"/>
        </w:rPr>
        <w:t xml:space="preserve">уведомляется не позднее, чем </w:t>
      </w:r>
      <w:r>
        <w:rPr>
          <w:sz w:val="28"/>
          <w:szCs w:val="28"/>
        </w:rPr>
        <w:t>за 3 рабочих</w:t>
      </w:r>
      <w:r w:rsidRPr="00801F1D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801F1D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дня </w:t>
      </w:r>
      <w:r w:rsidRPr="00801F1D">
        <w:rPr>
          <w:sz w:val="28"/>
          <w:szCs w:val="28"/>
        </w:rPr>
        <w:t>начала ее проведения.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2B4BA3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 о проведении плановой проверки должно содержать: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2B4BA3">
        <w:rPr>
          <w:sz w:val="28"/>
          <w:szCs w:val="28"/>
        </w:rPr>
        <w:t>-</w:t>
      </w:r>
      <w:r>
        <w:rPr>
          <w:sz w:val="28"/>
          <w:szCs w:val="28"/>
        </w:rPr>
        <w:t xml:space="preserve"> полное </w:t>
      </w:r>
      <w:r w:rsidRPr="002B4BA3">
        <w:rPr>
          <w:sz w:val="28"/>
          <w:szCs w:val="28"/>
        </w:rPr>
        <w:t>наименование учреждения</w:t>
      </w:r>
      <w:r>
        <w:rPr>
          <w:sz w:val="28"/>
          <w:szCs w:val="28"/>
        </w:rPr>
        <w:t>, в отношении которого</w:t>
      </w:r>
      <w:r w:rsidRPr="002B4BA3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проверка</w:t>
      </w:r>
      <w:r w:rsidRPr="002B4BA3">
        <w:rPr>
          <w:sz w:val="28"/>
          <w:szCs w:val="28"/>
        </w:rPr>
        <w:t>;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контроля в соответствии с пунктом 1.5 настоящего Порядка;</w:t>
      </w:r>
    </w:p>
    <w:p w:rsidR="00F347FE" w:rsidRPr="002B4BA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и место проведения проверки;</w:t>
      </w:r>
    </w:p>
    <w:p w:rsidR="00F347FE" w:rsidRPr="002B4BA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2B4BA3">
        <w:rPr>
          <w:sz w:val="28"/>
          <w:szCs w:val="28"/>
        </w:rPr>
        <w:t>- фамилии, имена, отчества,</w:t>
      </w:r>
      <w:r>
        <w:rPr>
          <w:sz w:val="28"/>
          <w:szCs w:val="28"/>
        </w:rPr>
        <w:t xml:space="preserve"> должности муниципальных служащих муниципалитета, уполномоченных на проведение проверки (далее – муниципальные служащие)</w:t>
      </w:r>
      <w:r w:rsidRPr="002B4BA3">
        <w:rPr>
          <w:sz w:val="28"/>
          <w:szCs w:val="28"/>
        </w:rPr>
        <w:t>;</w:t>
      </w:r>
    </w:p>
    <w:p w:rsidR="00F347FE" w:rsidRPr="002B4BA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 проверки;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2B4BA3">
        <w:rPr>
          <w:sz w:val="28"/>
          <w:szCs w:val="28"/>
        </w:rPr>
        <w:t>- цели</w:t>
      </w:r>
      <w:r>
        <w:rPr>
          <w:sz w:val="28"/>
          <w:szCs w:val="28"/>
        </w:rPr>
        <w:t xml:space="preserve"> и</w:t>
      </w:r>
      <w:r w:rsidRPr="002B4BA3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 xml:space="preserve"> проведения проверки;</w:t>
      </w:r>
    </w:p>
    <w:p w:rsidR="00F347FE" w:rsidRPr="002B4BA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 (для документарной проверки).</w:t>
      </w:r>
    </w:p>
    <w:p w:rsidR="00F347FE" w:rsidRPr="004A2327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4A2327">
        <w:rPr>
          <w:sz w:val="28"/>
          <w:szCs w:val="28"/>
        </w:rPr>
        <w:t>2.</w:t>
      </w:r>
      <w:r>
        <w:rPr>
          <w:sz w:val="28"/>
          <w:szCs w:val="28"/>
        </w:rPr>
        <w:t>13.</w:t>
      </w:r>
      <w:r w:rsidRPr="004A2327">
        <w:rPr>
          <w:sz w:val="28"/>
          <w:szCs w:val="28"/>
        </w:rPr>
        <w:t xml:space="preserve"> Внеплановая проверка проводится в соответствии с постановлением муниципалитета, в котором указываются:</w:t>
      </w:r>
      <w:r>
        <w:rPr>
          <w:sz w:val="28"/>
          <w:szCs w:val="28"/>
        </w:rPr>
        <w:t xml:space="preserve"> 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2B4BA3">
        <w:rPr>
          <w:sz w:val="28"/>
          <w:szCs w:val="28"/>
        </w:rPr>
        <w:t>-</w:t>
      </w:r>
      <w:r>
        <w:rPr>
          <w:sz w:val="28"/>
          <w:szCs w:val="28"/>
        </w:rPr>
        <w:t xml:space="preserve"> полное </w:t>
      </w:r>
      <w:r w:rsidRPr="002B4BA3">
        <w:rPr>
          <w:sz w:val="28"/>
          <w:szCs w:val="28"/>
        </w:rPr>
        <w:t>наименование учреждения</w:t>
      </w:r>
      <w:r>
        <w:rPr>
          <w:sz w:val="28"/>
          <w:szCs w:val="28"/>
        </w:rPr>
        <w:t>, в отношении которого</w:t>
      </w:r>
      <w:r w:rsidRPr="002B4BA3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проверка</w:t>
      </w:r>
      <w:r w:rsidRPr="002B4BA3">
        <w:rPr>
          <w:sz w:val="28"/>
          <w:szCs w:val="28"/>
        </w:rPr>
        <w:t>;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проведения проверки;</w:t>
      </w:r>
    </w:p>
    <w:p w:rsidR="00F347FE" w:rsidRPr="002B4BA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и место проведения проверки;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2B4BA3">
        <w:rPr>
          <w:sz w:val="28"/>
          <w:szCs w:val="28"/>
        </w:rPr>
        <w:t>- фамилии, имена, отчества,</w:t>
      </w:r>
      <w:r>
        <w:rPr>
          <w:sz w:val="28"/>
          <w:szCs w:val="28"/>
        </w:rPr>
        <w:t xml:space="preserve"> должности муниципальных служащих муниципалитета, уполномоченных на проведение проверки;</w:t>
      </w:r>
    </w:p>
    <w:p w:rsidR="00F347FE" w:rsidRPr="002B4BA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 проверки;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2B4BA3">
        <w:rPr>
          <w:sz w:val="28"/>
          <w:szCs w:val="28"/>
        </w:rPr>
        <w:t>- цели</w:t>
      </w:r>
      <w:r>
        <w:rPr>
          <w:sz w:val="28"/>
          <w:szCs w:val="28"/>
        </w:rPr>
        <w:t xml:space="preserve"> и</w:t>
      </w:r>
      <w:r w:rsidRPr="002B4BA3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 xml:space="preserve"> проверки;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перечень документов (для документарной проверки</w:t>
      </w:r>
      <w:r w:rsidRPr="0075773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347FE" w:rsidRDefault="00F347FE" w:rsidP="00F34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Основанием для проведения внеплановой проверки являются:</w:t>
      </w:r>
    </w:p>
    <w:p w:rsidR="00F347FE" w:rsidRDefault="00F347FE" w:rsidP="00F347FE">
      <w:pPr>
        <w:ind w:firstLine="720"/>
        <w:jc w:val="both"/>
        <w:rPr>
          <w:sz w:val="28"/>
          <w:szCs w:val="28"/>
        </w:rPr>
      </w:pPr>
      <w:r w:rsidRPr="002B4BA3">
        <w:rPr>
          <w:sz w:val="28"/>
          <w:szCs w:val="28"/>
        </w:rPr>
        <w:t xml:space="preserve">- </w:t>
      </w:r>
      <w:r>
        <w:rPr>
          <w:sz w:val="28"/>
          <w:szCs w:val="28"/>
        </w:rPr>
        <w:t>обращения</w:t>
      </w:r>
      <w:r w:rsidRPr="002B4BA3">
        <w:rPr>
          <w:sz w:val="28"/>
          <w:szCs w:val="28"/>
        </w:rPr>
        <w:t xml:space="preserve"> граждан и </w:t>
      </w:r>
      <w:r w:rsidRPr="002B1635">
        <w:rPr>
          <w:sz w:val="28"/>
          <w:szCs w:val="28"/>
        </w:rPr>
        <w:t>юридических лиц, а также сообщения в средствах массовой информации о нарушениях законодательства Российской Федерации, правовых актов города Москвы, муниципальных правовых</w:t>
      </w:r>
      <w:r>
        <w:rPr>
          <w:sz w:val="28"/>
          <w:szCs w:val="28"/>
        </w:rPr>
        <w:t xml:space="preserve"> актов в деятельности учреждения</w:t>
      </w:r>
      <w:r w:rsidRPr="002B1635">
        <w:rPr>
          <w:sz w:val="28"/>
          <w:szCs w:val="28"/>
        </w:rPr>
        <w:t xml:space="preserve">, в том числе о ненадлежащем качестве </w:t>
      </w:r>
      <w:r>
        <w:rPr>
          <w:sz w:val="28"/>
          <w:szCs w:val="28"/>
        </w:rPr>
        <w:t>оказываемых</w:t>
      </w:r>
      <w:r w:rsidRPr="002B1635">
        <w:rPr>
          <w:sz w:val="28"/>
          <w:szCs w:val="28"/>
        </w:rPr>
        <w:t xml:space="preserve"> учреждением услуг (выполняемых работ); 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2B4BA3">
        <w:rPr>
          <w:sz w:val="28"/>
          <w:szCs w:val="28"/>
        </w:rPr>
        <w:t xml:space="preserve">- </w:t>
      </w:r>
      <w:r>
        <w:rPr>
          <w:sz w:val="28"/>
          <w:szCs w:val="28"/>
        </w:rPr>
        <w:t>поступление информации</w:t>
      </w:r>
      <w:r w:rsidRPr="002B4BA3">
        <w:rPr>
          <w:sz w:val="28"/>
          <w:szCs w:val="28"/>
        </w:rPr>
        <w:t xml:space="preserve"> от органов </w:t>
      </w:r>
      <w:r>
        <w:rPr>
          <w:sz w:val="28"/>
          <w:szCs w:val="28"/>
        </w:rPr>
        <w:t>исполнительной</w:t>
      </w:r>
      <w:r w:rsidRPr="002B4BA3">
        <w:rPr>
          <w:sz w:val="28"/>
          <w:szCs w:val="28"/>
        </w:rPr>
        <w:t xml:space="preserve"> власти, органов местного самоуправления, правоохранительных органов о нарушениях</w:t>
      </w:r>
      <w:r>
        <w:rPr>
          <w:sz w:val="28"/>
          <w:szCs w:val="28"/>
        </w:rPr>
        <w:t xml:space="preserve"> </w:t>
      </w:r>
      <w:r w:rsidRPr="002B4BA3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>, правовых актов города Москвы, муниципальных правовых актов в деятельности учреждения.</w:t>
      </w:r>
    </w:p>
    <w:p w:rsidR="00F347FE" w:rsidRDefault="00F347FE" w:rsidP="00F347F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2.15. О проведении внеплановой проверки учреждение уведомляется не менее чем за двадцать четыре часа до времени начала ее проведения</w:t>
      </w:r>
      <w:r>
        <w:rPr>
          <w:sz w:val="28"/>
          <w:szCs w:val="28"/>
        </w:rPr>
        <w:t xml:space="preserve"> </w:t>
      </w:r>
      <w:r w:rsidRPr="002B4BA3">
        <w:rPr>
          <w:sz w:val="28"/>
          <w:szCs w:val="28"/>
        </w:rPr>
        <w:t>посредством направления</w:t>
      </w:r>
      <w:r>
        <w:rPr>
          <w:sz w:val="28"/>
          <w:szCs w:val="28"/>
        </w:rPr>
        <w:t xml:space="preserve"> руководителю учреждения</w:t>
      </w:r>
      <w:r w:rsidRPr="002B4BA3">
        <w:rPr>
          <w:sz w:val="28"/>
          <w:szCs w:val="28"/>
        </w:rPr>
        <w:t xml:space="preserve"> копии постановления </w:t>
      </w:r>
      <w:r>
        <w:rPr>
          <w:sz w:val="28"/>
          <w:szCs w:val="28"/>
        </w:rPr>
        <w:t>муниципалитет</w:t>
      </w:r>
      <w:proofErr w:type="gramStart"/>
      <w:r>
        <w:rPr>
          <w:sz w:val="28"/>
          <w:szCs w:val="28"/>
        </w:rPr>
        <w:t>а о ее</w:t>
      </w:r>
      <w:proofErr w:type="gramEnd"/>
      <w:r>
        <w:rPr>
          <w:sz w:val="28"/>
          <w:szCs w:val="28"/>
        </w:rPr>
        <w:t xml:space="preserve"> проведении.</w:t>
      </w:r>
    </w:p>
    <w:p w:rsidR="00F347FE" w:rsidRDefault="00F347FE" w:rsidP="00F347F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основанием для проведения внеплановой проверки послужила информация о возникновении угрозы причинения вреда жизни, здоровью граждан, о</w:t>
      </w:r>
      <w:r w:rsidRPr="003741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нарушении прав потребителей, </w:t>
      </w:r>
      <w:r w:rsidRPr="002B4BA3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2B4BA3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муниципалитета о ее проведении</w:t>
      </w:r>
      <w:r>
        <w:rPr>
          <w:rFonts w:eastAsia="Calibri"/>
          <w:sz w:val="28"/>
          <w:szCs w:val="28"/>
          <w:lang w:eastAsia="en-US"/>
        </w:rPr>
        <w:t xml:space="preserve"> учреждению не направляется.</w:t>
      </w:r>
    </w:p>
    <w:p w:rsidR="00F347FE" w:rsidRDefault="00F347FE" w:rsidP="00F347FE">
      <w:pPr>
        <w:tabs>
          <w:tab w:val="left" w:pos="993"/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Pr="002B4BA3">
        <w:rPr>
          <w:sz w:val="28"/>
          <w:szCs w:val="28"/>
        </w:rPr>
        <w:t xml:space="preserve"> При проведении проверки</w:t>
      </w:r>
      <w:r>
        <w:rPr>
          <w:sz w:val="28"/>
          <w:szCs w:val="28"/>
        </w:rPr>
        <w:t xml:space="preserve"> муниципальные служащие: </w:t>
      </w:r>
    </w:p>
    <w:p w:rsidR="00F347FE" w:rsidRPr="0060278A" w:rsidRDefault="00F347FE" w:rsidP="00F347FE">
      <w:pPr>
        <w:tabs>
          <w:tab w:val="left" w:pos="993"/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Вправе</w:t>
      </w:r>
      <w:r w:rsidRPr="0060278A">
        <w:rPr>
          <w:sz w:val="28"/>
          <w:szCs w:val="28"/>
        </w:rPr>
        <w:t xml:space="preserve">: </w:t>
      </w:r>
    </w:p>
    <w:p w:rsidR="00F347FE" w:rsidRPr="0060278A" w:rsidRDefault="00F347FE" w:rsidP="00F347FE">
      <w:pPr>
        <w:tabs>
          <w:tab w:val="left" w:pos="993"/>
          <w:tab w:val="left" w:pos="4820"/>
        </w:tabs>
        <w:ind w:firstLine="709"/>
        <w:jc w:val="both"/>
        <w:rPr>
          <w:sz w:val="28"/>
          <w:szCs w:val="28"/>
        </w:rPr>
      </w:pPr>
      <w:r w:rsidRPr="0060278A">
        <w:rPr>
          <w:sz w:val="28"/>
          <w:szCs w:val="28"/>
        </w:rPr>
        <w:t>- посещать</w:t>
      </w:r>
      <w:r>
        <w:rPr>
          <w:sz w:val="28"/>
          <w:szCs w:val="28"/>
        </w:rPr>
        <w:t xml:space="preserve"> проверяем</w:t>
      </w:r>
      <w:r w:rsidR="00985FA0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60278A">
        <w:rPr>
          <w:sz w:val="28"/>
          <w:szCs w:val="28"/>
        </w:rPr>
        <w:t xml:space="preserve"> учреждени</w:t>
      </w:r>
      <w:r w:rsidR="00985FA0">
        <w:rPr>
          <w:sz w:val="28"/>
          <w:szCs w:val="28"/>
        </w:rPr>
        <w:t>е</w:t>
      </w:r>
      <w:r w:rsidRPr="0060278A">
        <w:rPr>
          <w:sz w:val="28"/>
          <w:szCs w:val="28"/>
        </w:rPr>
        <w:t xml:space="preserve"> на основании предъявления удостоверения</w:t>
      </w:r>
      <w:r>
        <w:rPr>
          <w:sz w:val="28"/>
          <w:szCs w:val="28"/>
        </w:rPr>
        <w:t xml:space="preserve"> муниципального служащего</w:t>
      </w:r>
      <w:r w:rsidRPr="0060278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копии</w:t>
      </w:r>
      <w:r w:rsidRPr="0060278A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Pr="0060278A">
        <w:rPr>
          <w:sz w:val="28"/>
          <w:szCs w:val="28"/>
        </w:rPr>
        <w:t xml:space="preserve"> о проведении проверки;</w:t>
      </w:r>
    </w:p>
    <w:p w:rsidR="00F347FE" w:rsidRPr="0060278A" w:rsidRDefault="00F347FE" w:rsidP="00F347FE">
      <w:pPr>
        <w:tabs>
          <w:tab w:val="left" w:pos="993"/>
          <w:tab w:val="left" w:pos="4820"/>
        </w:tabs>
        <w:ind w:firstLine="709"/>
        <w:jc w:val="both"/>
        <w:rPr>
          <w:sz w:val="28"/>
          <w:szCs w:val="28"/>
        </w:rPr>
      </w:pPr>
      <w:r w:rsidRPr="0060278A">
        <w:rPr>
          <w:sz w:val="28"/>
          <w:szCs w:val="28"/>
        </w:rPr>
        <w:t xml:space="preserve">- требовать предоставления документов, относящихся к предмету </w:t>
      </w:r>
      <w:r>
        <w:rPr>
          <w:sz w:val="28"/>
          <w:szCs w:val="28"/>
        </w:rPr>
        <w:t>проверки</w:t>
      </w:r>
      <w:r w:rsidRPr="0060278A">
        <w:rPr>
          <w:sz w:val="28"/>
          <w:szCs w:val="28"/>
        </w:rPr>
        <w:t>;</w:t>
      </w:r>
    </w:p>
    <w:p w:rsidR="00F347FE" w:rsidRPr="002B4BA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2B4BA3">
        <w:rPr>
          <w:sz w:val="28"/>
          <w:szCs w:val="28"/>
        </w:rPr>
        <w:t>- получать объяснения</w:t>
      </w:r>
      <w:r>
        <w:rPr>
          <w:sz w:val="28"/>
          <w:szCs w:val="28"/>
        </w:rPr>
        <w:t xml:space="preserve"> от</w:t>
      </w:r>
      <w:r w:rsidRPr="002B4BA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(уполномоченного представителя) проверяемого учреждения.</w:t>
      </w:r>
    </w:p>
    <w:p w:rsidR="00F347FE" w:rsidRPr="002B4BA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2B4BA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2B4BA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B4BA3">
        <w:rPr>
          <w:sz w:val="28"/>
          <w:szCs w:val="28"/>
        </w:rPr>
        <w:t>е вправе: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2B4BA3">
        <w:rPr>
          <w:sz w:val="28"/>
          <w:szCs w:val="28"/>
        </w:rPr>
        <w:t>- тре</w:t>
      </w:r>
      <w:r>
        <w:rPr>
          <w:sz w:val="28"/>
          <w:szCs w:val="28"/>
        </w:rPr>
        <w:t>бовать представления документов и (или) иной</w:t>
      </w:r>
      <w:r w:rsidRPr="002B4BA3">
        <w:rPr>
          <w:sz w:val="28"/>
          <w:szCs w:val="28"/>
        </w:rPr>
        <w:t xml:space="preserve"> информации, если они не относятся к предмету</w:t>
      </w:r>
      <w:r>
        <w:rPr>
          <w:sz w:val="28"/>
          <w:szCs w:val="28"/>
        </w:rPr>
        <w:t xml:space="preserve"> </w:t>
      </w:r>
      <w:r w:rsidRPr="002B4BA3">
        <w:rPr>
          <w:sz w:val="28"/>
          <w:szCs w:val="28"/>
        </w:rPr>
        <w:t>проверки, изымать оригиналы документов;</w:t>
      </w:r>
    </w:p>
    <w:p w:rsidR="00F347FE" w:rsidRPr="002B4BA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проверку в случае отсутствия при ее проведении руководителя (уполномоченного представителя) проверяемого учреждения;</w:t>
      </w:r>
    </w:p>
    <w:p w:rsidR="00F347FE" w:rsidRPr="002B4BA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2B4BA3">
        <w:rPr>
          <w:sz w:val="28"/>
          <w:szCs w:val="28"/>
        </w:rPr>
        <w:t>- распространять информацию, полученную в результате проведения</w:t>
      </w:r>
      <w:r>
        <w:rPr>
          <w:sz w:val="28"/>
          <w:szCs w:val="28"/>
        </w:rPr>
        <w:t xml:space="preserve"> </w:t>
      </w:r>
      <w:r w:rsidRPr="002B4BA3">
        <w:rPr>
          <w:sz w:val="28"/>
          <w:szCs w:val="28"/>
        </w:rPr>
        <w:t>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F347FE" w:rsidRPr="002B4BA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2B4BA3">
        <w:rPr>
          <w:sz w:val="28"/>
          <w:szCs w:val="28"/>
        </w:rPr>
        <w:t>- превышать установленные сроки проведения</w:t>
      </w:r>
      <w:r>
        <w:rPr>
          <w:sz w:val="28"/>
          <w:szCs w:val="28"/>
        </w:rPr>
        <w:t xml:space="preserve"> проверки;</w:t>
      </w:r>
    </w:p>
    <w:p w:rsidR="00F347FE" w:rsidRPr="002B4BA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2B4BA3">
        <w:rPr>
          <w:sz w:val="28"/>
          <w:szCs w:val="28"/>
        </w:rPr>
        <w:t>- препятствовать руководителю</w:t>
      </w:r>
      <w:r>
        <w:rPr>
          <w:sz w:val="28"/>
          <w:szCs w:val="28"/>
        </w:rPr>
        <w:t xml:space="preserve"> (уполномоченному представителю) проверяемого</w:t>
      </w:r>
      <w:r w:rsidRPr="002B4BA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2B4BA3">
        <w:rPr>
          <w:sz w:val="28"/>
          <w:szCs w:val="28"/>
        </w:rPr>
        <w:t xml:space="preserve"> присутствовать при проведении</w:t>
      </w:r>
      <w:r>
        <w:rPr>
          <w:sz w:val="28"/>
          <w:szCs w:val="28"/>
        </w:rPr>
        <w:t xml:space="preserve"> </w:t>
      </w:r>
      <w:r w:rsidRPr="002B4BA3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по месту нахождения учреждения.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BA3">
        <w:rPr>
          <w:sz w:val="28"/>
          <w:szCs w:val="28"/>
        </w:rPr>
        <w:t xml:space="preserve">проводить проверку </w:t>
      </w:r>
      <w:r>
        <w:rPr>
          <w:sz w:val="28"/>
          <w:szCs w:val="28"/>
        </w:rPr>
        <w:t>не</w:t>
      </w:r>
      <w:r w:rsidRPr="002B4BA3">
        <w:rPr>
          <w:sz w:val="28"/>
          <w:szCs w:val="28"/>
        </w:rPr>
        <w:t xml:space="preserve"> во время исполнения </w:t>
      </w:r>
      <w:r>
        <w:rPr>
          <w:sz w:val="28"/>
          <w:szCs w:val="28"/>
        </w:rPr>
        <w:t>должностных</w:t>
      </w:r>
      <w:r w:rsidRPr="002B4BA3">
        <w:rPr>
          <w:sz w:val="28"/>
          <w:szCs w:val="28"/>
        </w:rPr>
        <w:t xml:space="preserve"> обязанностей</w:t>
      </w:r>
    </w:p>
    <w:p w:rsidR="00F347FE" w:rsidRDefault="00F347FE" w:rsidP="00F347FE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2.17. Руководитель (уполномоченный представитель) учреждения при проведении проверки вправе:</w:t>
      </w:r>
    </w:p>
    <w:p w:rsidR="00F347FE" w:rsidRDefault="00F347FE" w:rsidP="00F347FE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F347FE" w:rsidRDefault="00F347FE" w:rsidP="00F347FE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получать от муниципалитета, его должностных лиц информацию, которая относится к предмету проверки;</w:t>
      </w:r>
    </w:p>
    <w:p w:rsidR="00F347FE" w:rsidRDefault="00F347FE" w:rsidP="00F347FE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муниципалитета.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</w:p>
    <w:p w:rsidR="00D87922" w:rsidRDefault="00D87922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</w:p>
    <w:p w:rsidR="00D87922" w:rsidRDefault="00D87922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</w:p>
    <w:p w:rsidR="00D87922" w:rsidRPr="002B4BA3" w:rsidRDefault="00D87922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</w:p>
    <w:p w:rsidR="00F347FE" w:rsidRPr="00CB2979" w:rsidRDefault="00F347FE" w:rsidP="00F347FE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B2979">
        <w:rPr>
          <w:b/>
          <w:sz w:val="28"/>
          <w:szCs w:val="28"/>
        </w:rPr>
        <w:t>. Оформление результатов проверк</w:t>
      </w:r>
      <w:r>
        <w:rPr>
          <w:b/>
          <w:sz w:val="28"/>
          <w:szCs w:val="28"/>
        </w:rPr>
        <w:t>и</w:t>
      </w:r>
    </w:p>
    <w:p w:rsidR="00F347FE" w:rsidRPr="002B4BA3" w:rsidRDefault="00F347FE" w:rsidP="00F347FE">
      <w:pPr>
        <w:tabs>
          <w:tab w:val="left" w:pos="4820"/>
        </w:tabs>
        <w:ind w:firstLine="709"/>
        <w:jc w:val="center"/>
        <w:rPr>
          <w:sz w:val="28"/>
          <w:szCs w:val="28"/>
        </w:rPr>
      </w:pPr>
    </w:p>
    <w:p w:rsidR="00F347FE" w:rsidRPr="00317054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2B4BA3">
        <w:rPr>
          <w:sz w:val="28"/>
          <w:szCs w:val="28"/>
        </w:rPr>
        <w:t xml:space="preserve"> По результатам проверки</w:t>
      </w:r>
      <w:r>
        <w:rPr>
          <w:sz w:val="28"/>
          <w:szCs w:val="28"/>
        </w:rPr>
        <w:t xml:space="preserve"> муниципальными</w:t>
      </w:r>
      <w:r w:rsidRPr="002B4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служащими </w:t>
      </w:r>
      <w:r w:rsidRPr="00317054">
        <w:rPr>
          <w:sz w:val="28"/>
          <w:szCs w:val="28"/>
        </w:rPr>
        <w:t>составляется акт проверки</w:t>
      </w:r>
      <w:r>
        <w:rPr>
          <w:sz w:val="28"/>
          <w:szCs w:val="28"/>
        </w:rPr>
        <w:t xml:space="preserve"> в двух экземплярах</w:t>
      </w:r>
      <w:r w:rsidRPr="00317054">
        <w:rPr>
          <w:sz w:val="28"/>
          <w:szCs w:val="28"/>
        </w:rPr>
        <w:t>.</w:t>
      </w:r>
    </w:p>
    <w:p w:rsidR="00F347FE" w:rsidRPr="002B4BA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AF458F">
        <w:rPr>
          <w:sz w:val="28"/>
          <w:szCs w:val="28"/>
        </w:rPr>
        <w:t>3.2</w:t>
      </w:r>
      <w:r w:rsidRPr="002B4BA3">
        <w:rPr>
          <w:sz w:val="28"/>
          <w:szCs w:val="28"/>
        </w:rPr>
        <w:t xml:space="preserve">. Срок составления акта проверки не должен превышать 7 рабочих дней со дня ее </w:t>
      </w:r>
      <w:r>
        <w:rPr>
          <w:sz w:val="28"/>
          <w:szCs w:val="28"/>
        </w:rPr>
        <w:t>окончания</w:t>
      </w:r>
      <w:r w:rsidRPr="002B4BA3">
        <w:rPr>
          <w:sz w:val="28"/>
          <w:szCs w:val="28"/>
        </w:rPr>
        <w:t>.</w:t>
      </w:r>
    </w:p>
    <w:p w:rsidR="00F347FE" w:rsidRPr="00821FF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2B4BA3">
        <w:rPr>
          <w:sz w:val="28"/>
          <w:szCs w:val="28"/>
        </w:rPr>
        <w:t>.</w:t>
      </w:r>
      <w:bookmarkStart w:id="19" w:name="sub_1042"/>
      <w:r>
        <w:rPr>
          <w:sz w:val="28"/>
          <w:szCs w:val="28"/>
        </w:rPr>
        <w:t xml:space="preserve"> В акте проверки </w:t>
      </w:r>
      <w:r w:rsidRPr="00821FF3">
        <w:rPr>
          <w:sz w:val="28"/>
          <w:szCs w:val="28"/>
        </w:rPr>
        <w:t>указываются:</w:t>
      </w:r>
    </w:p>
    <w:bookmarkEnd w:id="19"/>
    <w:p w:rsidR="00F347FE" w:rsidRPr="00821FF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821FF3">
        <w:rPr>
          <w:sz w:val="28"/>
          <w:szCs w:val="28"/>
        </w:rPr>
        <w:t>- дата и место составления акта проверки;</w:t>
      </w:r>
    </w:p>
    <w:p w:rsidR="00F347FE" w:rsidRPr="00821FF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821FF3">
        <w:rPr>
          <w:sz w:val="28"/>
          <w:szCs w:val="28"/>
        </w:rPr>
        <w:t xml:space="preserve">- полное наименование учреждения, а также фамилия, имя, отчество руководителя </w:t>
      </w:r>
      <w:r>
        <w:rPr>
          <w:sz w:val="28"/>
          <w:szCs w:val="28"/>
        </w:rPr>
        <w:t>(</w:t>
      </w:r>
      <w:r w:rsidRPr="00821FF3">
        <w:rPr>
          <w:sz w:val="28"/>
          <w:szCs w:val="28"/>
        </w:rPr>
        <w:t>уполномоченного представителя</w:t>
      </w:r>
      <w:r>
        <w:rPr>
          <w:sz w:val="28"/>
          <w:szCs w:val="28"/>
        </w:rPr>
        <w:t>) проверяемого</w:t>
      </w:r>
      <w:r w:rsidRPr="00821FF3">
        <w:rPr>
          <w:sz w:val="28"/>
          <w:szCs w:val="28"/>
        </w:rPr>
        <w:t xml:space="preserve"> учреждения, присутствовавшего при проведении проверки;</w:t>
      </w:r>
    </w:p>
    <w:p w:rsidR="00F347FE" w:rsidRPr="00821FF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821FF3">
        <w:rPr>
          <w:sz w:val="28"/>
          <w:szCs w:val="28"/>
        </w:rPr>
        <w:t>- дата и номер постановления муниципалитета о</w:t>
      </w:r>
      <w:r>
        <w:rPr>
          <w:sz w:val="28"/>
          <w:szCs w:val="28"/>
        </w:rPr>
        <w:t xml:space="preserve">б утверждении плана </w:t>
      </w:r>
      <w:r w:rsidRPr="00821FF3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(о проведении внеплановой проверки)</w:t>
      </w:r>
      <w:r w:rsidRPr="00821FF3">
        <w:rPr>
          <w:sz w:val="28"/>
          <w:szCs w:val="28"/>
        </w:rPr>
        <w:t>;</w:t>
      </w:r>
    </w:p>
    <w:p w:rsidR="00F347FE" w:rsidRPr="00821FF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821FF3">
        <w:rPr>
          <w:sz w:val="28"/>
          <w:szCs w:val="28"/>
        </w:rPr>
        <w:t>- фамилии, имена, отчества и должности</w:t>
      </w:r>
      <w:r>
        <w:rPr>
          <w:sz w:val="28"/>
          <w:szCs w:val="28"/>
        </w:rPr>
        <w:t xml:space="preserve"> муниципальных служащих</w:t>
      </w:r>
      <w:r w:rsidRPr="00821FF3">
        <w:rPr>
          <w:sz w:val="28"/>
          <w:szCs w:val="28"/>
        </w:rPr>
        <w:t>;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контроля в соответствии с пунктом 1.5 настоящего Порядка;</w:t>
      </w:r>
    </w:p>
    <w:p w:rsidR="00F347FE" w:rsidRPr="002B4BA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и место проведения проверки;</w:t>
      </w:r>
    </w:p>
    <w:p w:rsidR="00F347FE" w:rsidRPr="00821FF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821FF3">
        <w:rPr>
          <w:sz w:val="28"/>
          <w:szCs w:val="28"/>
        </w:rPr>
        <w:t>- дата, время, продолжительность и проверяемый период;</w:t>
      </w:r>
    </w:p>
    <w:p w:rsidR="00F347FE" w:rsidRPr="00821FF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821FF3">
        <w:rPr>
          <w:sz w:val="28"/>
          <w:szCs w:val="28"/>
        </w:rPr>
        <w:t>- результат</w:t>
      </w:r>
      <w:r>
        <w:rPr>
          <w:sz w:val="28"/>
          <w:szCs w:val="28"/>
        </w:rPr>
        <w:t>ы</w:t>
      </w:r>
      <w:r w:rsidRPr="00821FF3">
        <w:rPr>
          <w:sz w:val="28"/>
          <w:szCs w:val="28"/>
        </w:rPr>
        <w:t xml:space="preserve"> проверки, в том числе выявленны</w:t>
      </w:r>
      <w:r>
        <w:rPr>
          <w:sz w:val="28"/>
          <w:szCs w:val="28"/>
        </w:rPr>
        <w:t>е</w:t>
      </w:r>
      <w:r w:rsidRPr="00821FF3">
        <w:rPr>
          <w:sz w:val="28"/>
          <w:szCs w:val="28"/>
        </w:rPr>
        <w:t xml:space="preserve"> нарушения в деятельности учреждения.</w:t>
      </w:r>
      <w:bookmarkStart w:id="20" w:name="sub_1043"/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60825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Акт проверки </w:t>
      </w:r>
      <w:r w:rsidRPr="00260825">
        <w:rPr>
          <w:sz w:val="28"/>
          <w:szCs w:val="28"/>
        </w:rPr>
        <w:t xml:space="preserve">направляется Руководителю муниципалитета </w:t>
      </w:r>
      <w:r>
        <w:rPr>
          <w:sz w:val="28"/>
          <w:szCs w:val="28"/>
        </w:rPr>
        <w:t xml:space="preserve">и руководителю (уполномоченному представителю) учреждения в течение 2 дней со дня его составления. </w:t>
      </w:r>
    </w:p>
    <w:p w:rsidR="00F347FE" w:rsidRDefault="00F347FE" w:rsidP="00F347FE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3.5. Руководитель (уполномоченный представитель) учреждения рассматривает акт проверки и в течение 7 дней со дня его получения информирует муниципалитет о</w:t>
      </w:r>
      <w:r>
        <w:rPr>
          <w:rFonts w:eastAsia="Calibri"/>
          <w:sz w:val="28"/>
          <w:szCs w:val="28"/>
          <w:lang w:eastAsia="en-US"/>
        </w:rPr>
        <w:t xml:space="preserve"> согласии или несогласии с результатами проверки.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bookmarkStart w:id="21" w:name="sub_1045"/>
      <w:bookmarkEnd w:id="20"/>
      <w:r w:rsidRPr="00821FF3">
        <w:rPr>
          <w:sz w:val="28"/>
          <w:szCs w:val="28"/>
        </w:rPr>
        <w:t xml:space="preserve">В случае несогласия с </w:t>
      </w:r>
      <w:r>
        <w:rPr>
          <w:sz w:val="28"/>
          <w:szCs w:val="28"/>
        </w:rPr>
        <w:t>результатами проверки</w:t>
      </w:r>
      <w:r w:rsidRPr="00821FF3">
        <w:rPr>
          <w:sz w:val="28"/>
          <w:szCs w:val="28"/>
        </w:rPr>
        <w:t>, руководитель (уполномоченный представител</w:t>
      </w:r>
      <w:r>
        <w:rPr>
          <w:sz w:val="28"/>
          <w:szCs w:val="28"/>
        </w:rPr>
        <w:t>ь) учреждения направляет</w:t>
      </w:r>
      <w:r w:rsidRPr="00821FF3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 xml:space="preserve">ую информацию, содержащую </w:t>
      </w:r>
      <w:r w:rsidRPr="00821FF3">
        <w:rPr>
          <w:sz w:val="28"/>
          <w:szCs w:val="28"/>
        </w:rPr>
        <w:t>замечания (возражения, пояснения) в отношении акта проверки в целом или его отдельных положений</w:t>
      </w:r>
      <w:r>
        <w:rPr>
          <w:sz w:val="28"/>
          <w:szCs w:val="28"/>
        </w:rPr>
        <w:t>.</w:t>
      </w:r>
      <w:bookmarkStart w:id="22" w:name="sub_1046"/>
      <w:bookmarkEnd w:id="21"/>
    </w:p>
    <w:p w:rsidR="00F347FE" w:rsidRPr="00821FF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21FF3">
        <w:rPr>
          <w:sz w:val="28"/>
          <w:szCs w:val="28"/>
        </w:rPr>
        <w:t xml:space="preserve">. Руководитель муниципалитета в </w:t>
      </w:r>
      <w:r>
        <w:rPr>
          <w:sz w:val="28"/>
          <w:szCs w:val="28"/>
        </w:rPr>
        <w:t>течение</w:t>
      </w:r>
      <w:r w:rsidRPr="00821FF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821FF3">
        <w:rPr>
          <w:sz w:val="28"/>
          <w:szCs w:val="28"/>
        </w:rPr>
        <w:t xml:space="preserve"> дней со дня получения замечаний (возражений, пояснений) по акту проверки организует их рассмотрение.</w:t>
      </w:r>
    </w:p>
    <w:bookmarkEnd w:id="22"/>
    <w:p w:rsidR="00F347FE" w:rsidRPr="00821FF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821FF3">
        <w:rPr>
          <w:sz w:val="28"/>
          <w:szCs w:val="28"/>
        </w:rPr>
        <w:t xml:space="preserve">О времени и месте рассмотрения замечаний (возражений, пояснений) руководитель (уполномоченный представитель) учреждения извещается за </w:t>
      </w:r>
      <w:r>
        <w:rPr>
          <w:sz w:val="28"/>
          <w:szCs w:val="28"/>
        </w:rPr>
        <w:t>3</w:t>
      </w:r>
      <w:r w:rsidRPr="00821FF3">
        <w:rPr>
          <w:sz w:val="28"/>
          <w:szCs w:val="28"/>
        </w:rPr>
        <w:t xml:space="preserve"> рабочих дня</w:t>
      </w:r>
      <w:r>
        <w:rPr>
          <w:sz w:val="28"/>
          <w:szCs w:val="28"/>
        </w:rPr>
        <w:t xml:space="preserve"> до дня рассмотрения замечаний (возражений, пояснений)</w:t>
      </w:r>
      <w:r w:rsidRPr="00821FF3">
        <w:rPr>
          <w:sz w:val="28"/>
          <w:szCs w:val="28"/>
        </w:rPr>
        <w:t xml:space="preserve">. Если руководитель (уполномоченный представитель) учреждения не явился на </w:t>
      </w:r>
      <w:r w:rsidRPr="00821FF3">
        <w:rPr>
          <w:sz w:val="28"/>
          <w:szCs w:val="28"/>
        </w:rPr>
        <w:lastRenderedPageBreak/>
        <w:t>рассмотрение</w:t>
      </w:r>
      <w:r>
        <w:rPr>
          <w:sz w:val="28"/>
          <w:szCs w:val="28"/>
        </w:rPr>
        <w:t>,</w:t>
      </w:r>
      <w:r w:rsidRPr="00821FF3">
        <w:rPr>
          <w:sz w:val="28"/>
          <w:szCs w:val="28"/>
        </w:rPr>
        <w:t xml:space="preserve"> замечани</w:t>
      </w:r>
      <w:r>
        <w:rPr>
          <w:sz w:val="28"/>
          <w:szCs w:val="28"/>
        </w:rPr>
        <w:t>я (возражения, пояснения</w:t>
      </w:r>
      <w:r w:rsidRPr="00821FF3">
        <w:rPr>
          <w:sz w:val="28"/>
          <w:szCs w:val="28"/>
        </w:rPr>
        <w:t>) рассматриваются в его отсутствие.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bookmarkStart w:id="23" w:name="sub_1047"/>
      <w:r>
        <w:rPr>
          <w:sz w:val="28"/>
          <w:szCs w:val="28"/>
        </w:rPr>
        <w:t>3.7</w:t>
      </w:r>
      <w:r w:rsidRPr="00821FF3">
        <w:rPr>
          <w:sz w:val="28"/>
          <w:szCs w:val="28"/>
        </w:rPr>
        <w:t>. В случае выявления при проведении проверки нарушений в деятельности учреждения</w:t>
      </w:r>
      <w:r>
        <w:rPr>
          <w:sz w:val="28"/>
          <w:szCs w:val="28"/>
        </w:rPr>
        <w:t>,</w:t>
      </w:r>
      <w:r w:rsidRPr="00821FF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муниципалитет направляет учреждению поручение об устранении выявленных нарушений с указанием сроков его исполнения.</w:t>
      </w:r>
      <w:bookmarkEnd w:id="23"/>
    </w:p>
    <w:p w:rsidR="00F347FE" w:rsidRDefault="00F347FE" w:rsidP="00F347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Учреждение должно исполнить поручение в установленный срок и представить в муниципалитет письменную информацию об устранении выявленных нарушений.</w:t>
      </w:r>
    </w:p>
    <w:p w:rsidR="00F347FE" w:rsidRDefault="00F347FE" w:rsidP="00F347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учреждение не устранило выявленные недостатки в установленный срок, Руководитель муниципалитета имеет право применить к руководителю учреждения меры дисциплинарной ответственности в соответствии с трудовым законодательством.</w:t>
      </w:r>
    </w:p>
    <w:p w:rsidR="00F347FE" w:rsidRPr="00016C4B" w:rsidRDefault="00F347FE" w:rsidP="00F347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результате проверки в деятельности учреждения были выявлены нарушения, </w:t>
      </w:r>
      <w:r w:rsidRPr="00016C4B">
        <w:rPr>
          <w:sz w:val="28"/>
          <w:szCs w:val="28"/>
        </w:rPr>
        <w:t>в которых усматриваются признаки преступления или коррупционного правонарушения</w:t>
      </w:r>
      <w:r>
        <w:rPr>
          <w:sz w:val="28"/>
          <w:szCs w:val="28"/>
        </w:rPr>
        <w:t>,</w:t>
      </w:r>
      <w:r w:rsidRPr="00016C4B">
        <w:rPr>
          <w:sz w:val="28"/>
          <w:szCs w:val="28"/>
        </w:rPr>
        <w:t xml:space="preserve"> Руководитель муниципалитета направляет материалы </w:t>
      </w:r>
      <w:r>
        <w:rPr>
          <w:sz w:val="28"/>
          <w:szCs w:val="28"/>
        </w:rPr>
        <w:t>проверок</w:t>
      </w:r>
      <w:r w:rsidRPr="00016C4B">
        <w:rPr>
          <w:sz w:val="28"/>
          <w:szCs w:val="28"/>
        </w:rPr>
        <w:t xml:space="preserve"> в правоохранительные органы.</w:t>
      </w:r>
    </w:p>
    <w:p w:rsidR="00F347FE" w:rsidRDefault="00F347FE" w:rsidP="00F347FE">
      <w:pPr>
        <w:tabs>
          <w:tab w:val="left" w:pos="4820"/>
        </w:tabs>
        <w:ind w:firstLine="709"/>
        <w:jc w:val="center"/>
        <w:rPr>
          <w:b/>
          <w:sz w:val="28"/>
          <w:szCs w:val="28"/>
        </w:rPr>
      </w:pPr>
      <w:bookmarkStart w:id="24" w:name="sub_1005"/>
    </w:p>
    <w:p w:rsidR="00F347FE" w:rsidRPr="00AB65D7" w:rsidRDefault="00F347FE" w:rsidP="00F347FE">
      <w:pPr>
        <w:tabs>
          <w:tab w:val="left" w:pos="4820"/>
        </w:tabs>
        <w:jc w:val="center"/>
        <w:rPr>
          <w:b/>
          <w:sz w:val="28"/>
          <w:szCs w:val="28"/>
        </w:rPr>
      </w:pPr>
      <w:r w:rsidRPr="00AB65D7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Результаты</w:t>
      </w:r>
      <w:r w:rsidRPr="00AB65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проверки</w:t>
      </w:r>
      <w:r w:rsidRPr="00AB65D7">
        <w:rPr>
          <w:b/>
          <w:sz w:val="28"/>
          <w:szCs w:val="28"/>
        </w:rPr>
        <w:t xml:space="preserve"> за деятельностью учреждени</w:t>
      </w:r>
      <w:r>
        <w:rPr>
          <w:b/>
          <w:sz w:val="28"/>
          <w:szCs w:val="28"/>
        </w:rPr>
        <w:t>я</w:t>
      </w:r>
    </w:p>
    <w:bookmarkEnd w:id="24"/>
    <w:p w:rsidR="00F347FE" w:rsidRPr="00821FF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Результаты</w:t>
      </w:r>
      <w:r w:rsidRPr="00821FF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 за деятельностью учреждения</w:t>
      </w:r>
      <w:r w:rsidRPr="00821FF3">
        <w:rPr>
          <w:sz w:val="28"/>
          <w:szCs w:val="28"/>
        </w:rPr>
        <w:t xml:space="preserve"> учитываются </w:t>
      </w:r>
      <w:r>
        <w:rPr>
          <w:sz w:val="28"/>
          <w:szCs w:val="28"/>
        </w:rPr>
        <w:t>муниципалитетом: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формировании муниципального задания учреждению;</w:t>
      </w:r>
      <w:r w:rsidRPr="00821FF3">
        <w:rPr>
          <w:sz w:val="28"/>
          <w:szCs w:val="28"/>
        </w:rPr>
        <w:t xml:space="preserve"> 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расчете субсидии учреждению на возмещение нормативных затрат, связанных с оказанием им в соответствии с муниципальным заданием услуг (выполнением работ);  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принятии решения об изменении перечня основных и (или) дополнительных видов деятельности учреждения;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принятии решения об</w:t>
      </w:r>
      <w:r w:rsidRPr="00821FF3">
        <w:rPr>
          <w:sz w:val="28"/>
          <w:szCs w:val="28"/>
        </w:rPr>
        <w:t xml:space="preserve"> и</w:t>
      </w:r>
      <w:r>
        <w:rPr>
          <w:sz w:val="28"/>
          <w:szCs w:val="28"/>
        </w:rPr>
        <w:t>зменении типа, реорганизации и</w:t>
      </w:r>
      <w:r w:rsidRPr="00821FF3">
        <w:rPr>
          <w:sz w:val="28"/>
          <w:szCs w:val="28"/>
        </w:rPr>
        <w:t xml:space="preserve"> ликвидации учреждения</w:t>
      </w:r>
      <w:r>
        <w:rPr>
          <w:sz w:val="28"/>
          <w:szCs w:val="28"/>
        </w:rPr>
        <w:t>;</w:t>
      </w:r>
    </w:p>
    <w:p w:rsidR="00F347FE" w:rsidRDefault="00F347FE" w:rsidP="00F347FE">
      <w:pPr>
        <w:tabs>
          <w:tab w:val="left" w:pos="48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 подготовке ежегодного отчета, представляемого Руководителем муниципалитета муниципальному Собранию.</w:t>
      </w:r>
      <w:bookmarkStart w:id="25" w:name="sub_13"/>
    </w:p>
    <w:p w:rsidR="00F347FE" w:rsidRPr="00104209" w:rsidRDefault="00F347FE" w:rsidP="00F347FE">
      <w:pPr>
        <w:tabs>
          <w:tab w:val="left" w:pos="48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4209">
        <w:rPr>
          <w:rFonts w:eastAsia="Calibri"/>
          <w:sz w:val="28"/>
          <w:szCs w:val="28"/>
          <w:lang w:eastAsia="en-US"/>
        </w:rPr>
        <w:t>4.2.</w:t>
      </w:r>
      <w:r w:rsidRPr="00104209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>проверки</w:t>
      </w:r>
      <w:r w:rsidRPr="00104209">
        <w:rPr>
          <w:sz w:val="28"/>
          <w:szCs w:val="28"/>
        </w:rPr>
        <w:t>, а также информация о мерах, принятых по ним, подлежат размещению в сети «Интернет»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bookmarkEnd w:id="25"/>
    <w:p w:rsidR="00F347FE" w:rsidRPr="00821FF3" w:rsidRDefault="00F347FE" w:rsidP="00F347FE">
      <w:pPr>
        <w:tabs>
          <w:tab w:val="left" w:pos="4820"/>
        </w:tabs>
        <w:ind w:firstLine="709"/>
        <w:jc w:val="both"/>
        <w:rPr>
          <w:sz w:val="28"/>
          <w:szCs w:val="28"/>
        </w:rPr>
      </w:pPr>
    </w:p>
    <w:p w:rsidR="00FA2FE1" w:rsidRPr="00251DFA" w:rsidRDefault="00FA2FE1" w:rsidP="00FA2FE1">
      <w:pPr>
        <w:pStyle w:val="a5"/>
        <w:rPr>
          <w:sz w:val="28"/>
          <w:szCs w:val="28"/>
        </w:rPr>
      </w:pPr>
    </w:p>
    <w:p w:rsidR="00FA2FE1" w:rsidRPr="00251DFA" w:rsidRDefault="00FA2FE1" w:rsidP="00FA2FE1">
      <w:pPr>
        <w:rPr>
          <w:sz w:val="28"/>
          <w:szCs w:val="28"/>
        </w:rPr>
      </w:pPr>
    </w:p>
    <w:p w:rsidR="00FA2FE1" w:rsidRDefault="00FA2FE1" w:rsidP="00FA2FE1">
      <w:pPr>
        <w:rPr>
          <w:sz w:val="28"/>
          <w:szCs w:val="28"/>
        </w:rPr>
      </w:pPr>
    </w:p>
    <w:p w:rsidR="00FA2FE1" w:rsidRPr="00251DFA" w:rsidRDefault="00FA2FE1" w:rsidP="00FA2FE1">
      <w:pPr>
        <w:jc w:val="both"/>
        <w:rPr>
          <w:sz w:val="28"/>
          <w:szCs w:val="28"/>
        </w:rPr>
      </w:pPr>
    </w:p>
    <w:p w:rsidR="00FA2FE1" w:rsidRPr="00251DFA" w:rsidRDefault="00FA2FE1" w:rsidP="00FA2FE1">
      <w:pPr>
        <w:jc w:val="both"/>
        <w:rPr>
          <w:sz w:val="28"/>
          <w:szCs w:val="28"/>
        </w:rPr>
      </w:pPr>
    </w:p>
    <w:p w:rsidR="003B3286" w:rsidRPr="00251DFA" w:rsidRDefault="003B3286">
      <w:pPr>
        <w:rPr>
          <w:sz w:val="28"/>
          <w:szCs w:val="28"/>
        </w:rPr>
      </w:pPr>
    </w:p>
    <w:sectPr w:rsidR="003B3286" w:rsidRPr="00251DFA" w:rsidSect="00D879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52D"/>
    <w:multiLevelType w:val="hybridMultilevel"/>
    <w:tmpl w:val="156C1C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372"/>
    <w:multiLevelType w:val="hybridMultilevel"/>
    <w:tmpl w:val="2DFA47E0"/>
    <w:lvl w:ilvl="0" w:tplc="88C67E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A20B89"/>
    <w:multiLevelType w:val="hybridMultilevel"/>
    <w:tmpl w:val="A43E4CE4"/>
    <w:lvl w:ilvl="0" w:tplc="EF843B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E1"/>
    <w:rsid w:val="000A409F"/>
    <w:rsid w:val="000A7D5F"/>
    <w:rsid w:val="00127AF3"/>
    <w:rsid w:val="0014209F"/>
    <w:rsid w:val="001A13A6"/>
    <w:rsid w:val="001B1BA5"/>
    <w:rsid w:val="00251DFA"/>
    <w:rsid w:val="002A0010"/>
    <w:rsid w:val="002A2B7A"/>
    <w:rsid w:val="002D532C"/>
    <w:rsid w:val="003756A2"/>
    <w:rsid w:val="00393CEE"/>
    <w:rsid w:val="003B3286"/>
    <w:rsid w:val="00416544"/>
    <w:rsid w:val="004868FD"/>
    <w:rsid w:val="004E292B"/>
    <w:rsid w:val="00514097"/>
    <w:rsid w:val="0058197D"/>
    <w:rsid w:val="0064679B"/>
    <w:rsid w:val="006469F2"/>
    <w:rsid w:val="00682FA6"/>
    <w:rsid w:val="006C33B5"/>
    <w:rsid w:val="00806F57"/>
    <w:rsid w:val="008A04D2"/>
    <w:rsid w:val="008E111A"/>
    <w:rsid w:val="0093213C"/>
    <w:rsid w:val="00985FA0"/>
    <w:rsid w:val="009C19E6"/>
    <w:rsid w:val="009C675D"/>
    <w:rsid w:val="00A15992"/>
    <w:rsid w:val="00A55AB5"/>
    <w:rsid w:val="00A62EF5"/>
    <w:rsid w:val="00AD276E"/>
    <w:rsid w:val="00AD41A5"/>
    <w:rsid w:val="00AE3D0B"/>
    <w:rsid w:val="00AE554C"/>
    <w:rsid w:val="00B036AB"/>
    <w:rsid w:val="00B24380"/>
    <w:rsid w:val="00C24694"/>
    <w:rsid w:val="00CB4140"/>
    <w:rsid w:val="00D87922"/>
    <w:rsid w:val="00E11BCD"/>
    <w:rsid w:val="00E37BC6"/>
    <w:rsid w:val="00E77278"/>
    <w:rsid w:val="00F347FE"/>
    <w:rsid w:val="00F36497"/>
    <w:rsid w:val="00FA2FE1"/>
    <w:rsid w:val="00FC161C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47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2FE1"/>
    <w:pPr>
      <w:ind w:left="708"/>
    </w:pPr>
  </w:style>
  <w:style w:type="paragraph" w:styleId="a4">
    <w:name w:val="Normal (Web)"/>
    <w:basedOn w:val="a"/>
    <w:rsid w:val="00FA2FE1"/>
    <w:pPr>
      <w:ind w:firstLine="36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11">
    <w:name w:val="Основной текст1"/>
    <w:basedOn w:val="a"/>
    <w:rsid w:val="00FA2FE1"/>
    <w:rPr>
      <w:szCs w:val="20"/>
    </w:rPr>
  </w:style>
  <w:style w:type="paragraph" w:styleId="a5">
    <w:name w:val="Body Text"/>
    <w:basedOn w:val="a"/>
    <w:link w:val="a6"/>
    <w:rsid w:val="00FA2FE1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A2F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7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7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47F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rsid w:val="00F347FE"/>
    <w:rPr>
      <w:rFonts w:cs="Times New Roman"/>
      <w:color w:val="008000"/>
    </w:rPr>
  </w:style>
  <w:style w:type="paragraph" w:customStyle="1" w:styleId="aa">
    <w:name w:val="Прижатый влево"/>
    <w:basedOn w:val="a"/>
    <w:next w:val="a"/>
    <w:uiPriority w:val="99"/>
    <w:rsid w:val="001B1BA5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47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2FE1"/>
    <w:pPr>
      <w:ind w:left="708"/>
    </w:pPr>
  </w:style>
  <w:style w:type="paragraph" w:styleId="a4">
    <w:name w:val="Normal (Web)"/>
    <w:basedOn w:val="a"/>
    <w:rsid w:val="00FA2FE1"/>
    <w:pPr>
      <w:ind w:firstLine="36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11">
    <w:name w:val="Основной текст1"/>
    <w:basedOn w:val="a"/>
    <w:rsid w:val="00FA2FE1"/>
    <w:rPr>
      <w:szCs w:val="20"/>
    </w:rPr>
  </w:style>
  <w:style w:type="paragraph" w:styleId="a5">
    <w:name w:val="Body Text"/>
    <w:basedOn w:val="a"/>
    <w:link w:val="a6"/>
    <w:rsid w:val="00FA2FE1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A2F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7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7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47F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rsid w:val="00F347FE"/>
    <w:rPr>
      <w:rFonts w:cs="Times New Roman"/>
      <w:color w:val="008000"/>
    </w:rPr>
  </w:style>
  <w:style w:type="paragraph" w:customStyle="1" w:styleId="aa">
    <w:name w:val="Прижатый влево"/>
    <w:basedOn w:val="a"/>
    <w:next w:val="a"/>
    <w:uiPriority w:val="99"/>
    <w:rsid w:val="001B1BA5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5879.325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F8CC-823A-43CD-867F-C0889D72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Гюльнара Т. Чубукова</dc:creator>
  <cp:lastModifiedBy>Галина С. Шаповалова</cp:lastModifiedBy>
  <cp:revision>3</cp:revision>
  <cp:lastPrinted>2012-02-07T05:39:00Z</cp:lastPrinted>
  <dcterms:created xsi:type="dcterms:W3CDTF">2012-02-07T07:14:00Z</dcterms:created>
  <dcterms:modified xsi:type="dcterms:W3CDTF">2012-02-07T09:32:00Z</dcterms:modified>
</cp:coreProperties>
</file>